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5F7D2" w14:textId="77777777" w:rsidR="00FA7531" w:rsidRPr="00FB32DE" w:rsidRDefault="00FA7531">
      <w:pPr>
        <w:shd w:val="clear" w:color="auto" w:fill="FFFFFF"/>
        <w:jc w:val="both"/>
        <w:rPr>
          <w:rFonts w:ascii="Myriad Pro" w:hAnsi="Myriad Pro" w:cs="Times New Roman"/>
          <w:b/>
          <w:bCs/>
        </w:rPr>
      </w:pPr>
    </w:p>
    <w:p w14:paraId="3380FCCB" w14:textId="77777777" w:rsidR="00FA7531" w:rsidRPr="00FB32DE" w:rsidRDefault="0096445A">
      <w:pPr>
        <w:shd w:val="clear" w:color="auto" w:fill="FFFFFF"/>
        <w:rPr>
          <w:rFonts w:ascii="Myriad Pro" w:hAnsi="Myriad Pro" w:cs="Times New Roman"/>
        </w:rPr>
      </w:pPr>
      <w:r w:rsidRPr="00FB32DE">
        <w:rPr>
          <w:rFonts w:ascii="Myriad Pro" w:hAnsi="Myriad Pro" w:cs="Times New Roman"/>
          <w:color w:val="232323"/>
        </w:rPr>
        <w:t>Пресс-релиз</w:t>
      </w:r>
    </w:p>
    <w:p w14:paraId="766ED8DA" w14:textId="77777777" w:rsidR="00FA7531" w:rsidRPr="00FB32DE" w:rsidRDefault="00FA7531">
      <w:pPr>
        <w:shd w:val="clear" w:color="auto" w:fill="FFFFFF"/>
        <w:jc w:val="center"/>
        <w:rPr>
          <w:rFonts w:ascii="Myriad Pro" w:hAnsi="Myriad Pro" w:cs="Times New Roman"/>
          <w:b/>
          <w:bCs/>
          <w:color w:val="232323"/>
        </w:rPr>
      </w:pPr>
    </w:p>
    <w:p w14:paraId="15820C9F" w14:textId="77777777" w:rsidR="00FA7531" w:rsidRPr="00FB32DE" w:rsidRDefault="00FA7531">
      <w:pPr>
        <w:shd w:val="clear" w:color="auto" w:fill="FFFFFF"/>
        <w:jc w:val="center"/>
        <w:rPr>
          <w:rFonts w:ascii="Myriad Pro" w:hAnsi="Myriad Pro" w:cs="Times New Roman"/>
          <w:b/>
          <w:bCs/>
          <w:color w:val="232323"/>
        </w:rPr>
      </w:pPr>
    </w:p>
    <w:p w14:paraId="392AF91E" w14:textId="77777777" w:rsidR="00596CC2" w:rsidRPr="00FB32DE" w:rsidRDefault="001E1086" w:rsidP="00E929EF">
      <w:pPr>
        <w:shd w:val="clear" w:color="auto" w:fill="FFFFFF"/>
        <w:jc w:val="center"/>
        <w:rPr>
          <w:rFonts w:ascii="Myriad Pro" w:hAnsi="Myriad Pro" w:cs="Times New Roman"/>
          <w:b/>
          <w:color w:val="232323"/>
        </w:rPr>
      </w:pPr>
      <w:r w:rsidRPr="00FB32DE">
        <w:rPr>
          <w:rFonts w:ascii="Myriad Pro" w:eastAsia="Arial Unicode MS" w:hAnsi="Myriad Pro" w:cs="Times New Roman"/>
          <w:b/>
          <w:color w:val="auto"/>
          <w:lang w:eastAsia="zh-CN"/>
        </w:rPr>
        <w:t>АРСИЭНТЕК запускает сервис двухфакторной аутентифи</w:t>
      </w:r>
      <w:r w:rsidR="007741B5" w:rsidRPr="00FB32DE">
        <w:rPr>
          <w:rFonts w:ascii="Myriad Pro" w:eastAsia="Arial Unicode MS" w:hAnsi="Myriad Pro" w:cs="Times New Roman"/>
          <w:b/>
          <w:color w:val="auto"/>
          <w:lang w:eastAsia="zh-CN"/>
        </w:rPr>
        <w:t>к</w:t>
      </w:r>
      <w:r w:rsidRPr="00FB32DE">
        <w:rPr>
          <w:rFonts w:ascii="Myriad Pro" w:eastAsia="Arial Unicode MS" w:hAnsi="Myriad Pro" w:cs="Times New Roman"/>
          <w:b/>
          <w:color w:val="auto"/>
          <w:lang w:eastAsia="zh-CN"/>
        </w:rPr>
        <w:t>ации</w:t>
      </w:r>
      <w:r w:rsidR="007741B5" w:rsidRPr="00FB32DE">
        <w:rPr>
          <w:rFonts w:ascii="Myriad Pro" w:eastAsia="Arial Unicode MS" w:hAnsi="Myriad Pro" w:cs="Times New Roman"/>
          <w:b/>
          <w:color w:val="auto"/>
          <w:lang w:eastAsia="zh-CN"/>
        </w:rPr>
        <w:t xml:space="preserve"> AUTH.AS</w:t>
      </w:r>
    </w:p>
    <w:p w14:paraId="40A3C712" w14:textId="77777777" w:rsidR="00290A99" w:rsidRPr="00FB32DE" w:rsidRDefault="00290A99" w:rsidP="00AE508B">
      <w:pPr>
        <w:shd w:val="clear" w:color="auto" w:fill="FFFFFF"/>
        <w:jc w:val="both"/>
        <w:rPr>
          <w:rFonts w:ascii="Myriad Pro" w:eastAsia="Arial Unicode MS" w:hAnsi="Myriad Pro" w:cs="Times New Roman"/>
          <w:b/>
          <w:color w:val="auto"/>
          <w:lang w:eastAsia="zh-CN"/>
        </w:rPr>
      </w:pPr>
    </w:p>
    <w:p w14:paraId="6618C8D7" w14:textId="7980CA1A" w:rsidR="00FB32DE" w:rsidRPr="00FB32DE" w:rsidRDefault="005F0557" w:rsidP="00AE508B">
      <w:pPr>
        <w:shd w:val="clear" w:color="auto" w:fill="FFFFFF"/>
        <w:jc w:val="both"/>
        <w:rPr>
          <w:rFonts w:ascii="Myriad Pro" w:eastAsia="Arial Unicode MS" w:hAnsi="Myriad Pro" w:cs="Times New Roman"/>
          <w:b/>
          <w:color w:val="auto"/>
          <w:lang w:val="en-US" w:eastAsia="zh-CN"/>
        </w:rPr>
      </w:pPr>
      <w:r w:rsidRPr="00FB32DE">
        <w:rPr>
          <w:rFonts w:ascii="Myriad Pro" w:eastAsia="Arial Unicode MS" w:hAnsi="Myriad Pro" w:cs="Times New Roman"/>
          <w:b/>
          <w:color w:val="auto"/>
          <w:lang w:eastAsia="zh-CN"/>
        </w:rPr>
        <w:t xml:space="preserve">Компания АРСИЭНТЕК </w:t>
      </w:r>
      <w:r w:rsidR="001E1086" w:rsidRPr="00FB32DE">
        <w:rPr>
          <w:rFonts w:ascii="Myriad Pro" w:eastAsia="Arial Unicode MS" w:hAnsi="Myriad Pro" w:cs="Times New Roman"/>
          <w:b/>
          <w:color w:val="auto"/>
          <w:lang w:eastAsia="zh-CN"/>
        </w:rPr>
        <w:t>завершила разработку первого в России сервиса двухфакторной аутентификации AUTH.AS. Надёжная, отказоустойчивая</w:t>
      </w:r>
      <w:r w:rsidR="00FB32DE" w:rsidRPr="00FB32DE">
        <w:rPr>
          <w:rFonts w:ascii="Myriad Pro" w:eastAsia="Arial Unicode MS" w:hAnsi="Myriad Pro" w:cs="Times New Roman"/>
          <w:b/>
          <w:color w:val="auto"/>
          <w:lang w:val="en-US" w:eastAsia="zh-CN"/>
        </w:rPr>
        <w:t xml:space="preserve">, </w:t>
      </w:r>
      <w:r w:rsidR="00FB32DE" w:rsidRPr="00FB32DE">
        <w:rPr>
          <w:rFonts w:ascii="Myriad Pro" w:eastAsia="Arial Unicode MS" w:hAnsi="Myriad Pro" w:cs="Times New Roman"/>
          <w:b/>
          <w:color w:val="auto"/>
          <w:lang w:eastAsia="zh-CN"/>
        </w:rPr>
        <w:t>горизонтально масштабируемая</w:t>
      </w:r>
      <w:r w:rsidR="001E1086" w:rsidRPr="00FB32DE">
        <w:rPr>
          <w:rFonts w:ascii="Myriad Pro" w:eastAsia="Arial Unicode MS" w:hAnsi="Myriad Pro" w:cs="Times New Roman"/>
          <w:b/>
          <w:color w:val="auto"/>
          <w:lang w:eastAsia="zh-CN"/>
        </w:rPr>
        <w:t xml:space="preserve"> система </w:t>
      </w:r>
      <w:r w:rsidR="00FB32DE" w:rsidRPr="00FB32DE">
        <w:rPr>
          <w:rFonts w:ascii="Myriad Pro" w:eastAsia="Arial Unicode MS" w:hAnsi="Myriad Pro" w:cs="Times New Roman"/>
          <w:b/>
          <w:color w:val="auto"/>
          <w:lang w:eastAsia="zh-CN"/>
        </w:rPr>
        <w:t xml:space="preserve">защитит </w:t>
      </w:r>
      <w:r w:rsidR="00FB32DE">
        <w:rPr>
          <w:rFonts w:ascii="Myriad Pro" w:eastAsia="Arial Unicode MS" w:hAnsi="Myriad Pro" w:cs="Times New Roman"/>
          <w:b/>
          <w:color w:val="auto"/>
          <w:lang w:eastAsia="zh-CN"/>
        </w:rPr>
        <w:t>критически важные</w:t>
      </w:r>
      <w:r w:rsidR="00FB32DE" w:rsidRPr="00FB32DE">
        <w:rPr>
          <w:rFonts w:ascii="Myriad Pro" w:eastAsia="Arial Unicode MS" w:hAnsi="Myriad Pro" w:cs="Times New Roman"/>
          <w:b/>
          <w:color w:val="auto"/>
          <w:lang w:eastAsia="zh-CN"/>
        </w:rPr>
        <w:t xml:space="preserve"> данные от несанкционированного доступа</w:t>
      </w:r>
      <w:r w:rsidR="00FB32DE" w:rsidRPr="00FB32DE">
        <w:rPr>
          <w:rFonts w:ascii="Myriad Pro" w:eastAsia="Arial Unicode MS" w:hAnsi="Myriad Pro" w:cs="Times New Roman"/>
          <w:b/>
          <w:color w:val="auto"/>
          <w:lang w:val="en-US" w:eastAsia="zh-CN"/>
        </w:rPr>
        <w:t>.</w:t>
      </w:r>
      <w:r w:rsidR="00FB32DE">
        <w:rPr>
          <w:rFonts w:ascii="Myriad Pro" w:eastAsia="Arial Unicode MS" w:hAnsi="Myriad Pro" w:cs="Times New Roman"/>
          <w:b/>
          <w:color w:val="auto"/>
          <w:lang w:val="en-US" w:eastAsia="zh-CN"/>
        </w:rPr>
        <w:t xml:space="preserve"> </w:t>
      </w:r>
      <w:r w:rsidR="00FB32DE">
        <w:rPr>
          <w:rFonts w:ascii="Myriad Pro" w:eastAsia="Arial Unicode MS" w:hAnsi="Myriad Pro" w:cs="Times New Roman"/>
          <w:b/>
          <w:color w:val="auto"/>
          <w:lang w:eastAsia="zh-CN"/>
        </w:rPr>
        <w:t>Сервис рассчитан как на работу с крупными корпоративными заказчиками так и с небольшими системами</w:t>
      </w:r>
      <w:r w:rsidR="00FB32DE">
        <w:rPr>
          <w:rFonts w:ascii="Myriad Pro" w:eastAsia="Arial Unicode MS" w:hAnsi="Myriad Pro" w:cs="Times New Roman"/>
          <w:b/>
          <w:color w:val="auto"/>
          <w:lang w:val="en-US" w:eastAsia="zh-CN"/>
        </w:rPr>
        <w:t>.</w:t>
      </w:r>
    </w:p>
    <w:p w14:paraId="5B5B063E" w14:textId="77777777" w:rsidR="001E1086" w:rsidRPr="00FB32DE" w:rsidRDefault="001E1086" w:rsidP="00AE508B">
      <w:pPr>
        <w:shd w:val="clear" w:color="auto" w:fill="FFFFFF"/>
        <w:jc w:val="both"/>
        <w:rPr>
          <w:rFonts w:ascii="Myriad Pro" w:eastAsia="Arial Unicode MS" w:hAnsi="Myriad Pro" w:cs="Times New Roman"/>
          <w:b/>
          <w:color w:val="auto"/>
          <w:lang w:eastAsia="zh-CN"/>
        </w:rPr>
      </w:pPr>
    </w:p>
    <w:p w14:paraId="4E0B7128" w14:textId="42014BE8" w:rsidR="007741B5" w:rsidRPr="00FF3A8D" w:rsidRDefault="001E1086" w:rsidP="001E10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Myriad Pro" w:hAnsi="Myriad Pro" w:cs="Times New Roman"/>
          <w:color w:val="232323"/>
        </w:rPr>
      </w:pPr>
      <w:r w:rsidRPr="00FB32DE">
        <w:rPr>
          <w:rFonts w:ascii="Myriad Pro" w:hAnsi="Myriad Pro" w:cs="Times New Roman"/>
          <w:b/>
          <w:bCs/>
          <w:color w:val="232323"/>
        </w:rPr>
        <w:t xml:space="preserve">Москва. </w:t>
      </w:r>
      <w:r w:rsidR="003C5D18" w:rsidRPr="00FB32DE">
        <w:rPr>
          <w:rFonts w:ascii="Myriad Pro" w:hAnsi="Myriad Pro" w:cs="Times New Roman"/>
          <w:b/>
          <w:bCs/>
          <w:color w:val="232323"/>
        </w:rPr>
        <w:t>1</w:t>
      </w:r>
      <w:r w:rsidR="00FB32DE">
        <w:rPr>
          <w:rFonts w:ascii="Myriad Pro" w:hAnsi="Myriad Pro" w:cs="Times New Roman"/>
          <w:b/>
          <w:bCs/>
          <w:color w:val="232323"/>
        </w:rPr>
        <w:t>5</w:t>
      </w:r>
      <w:r w:rsidR="003C5D18" w:rsidRPr="00FB32DE">
        <w:rPr>
          <w:rFonts w:ascii="Myriad Pro" w:hAnsi="Myriad Pro" w:cs="Times New Roman"/>
          <w:b/>
          <w:bCs/>
          <w:color w:val="232323"/>
        </w:rPr>
        <w:t xml:space="preserve"> </w:t>
      </w:r>
      <w:r w:rsidR="00FB32DE">
        <w:rPr>
          <w:rFonts w:ascii="Myriad Pro" w:hAnsi="Myriad Pro" w:cs="Times New Roman"/>
          <w:b/>
          <w:bCs/>
          <w:color w:val="232323"/>
        </w:rPr>
        <w:t>августа 2014</w:t>
      </w:r>
      <w:r w:rsidRPr="00FB32DE">
        <w:rPr>
          <w:rFonts w:ascii="Myriad Pro" w:hAnsi="Myriad Pro" w:cs="Times New Roman"/>
          <w:b/>
          <w:bCs/>
          <w:color w:val="232323"/>
        </w:rPr>
        <w:t xml:space="preserve"> года. </w:t>
      </w:r>
      <w:r w:rsidRPr="00FB32DE">
        <w:rPr>
          <w:rFonts w:ascii="Myriad Pro" w:eastAsia="Arial Unicode MS" w:hAnsi="Myriad Pro" w:cs="Times New Roman"/>
          <w:b/>
          <w:color w:val="auto"/>
          <w:lang w:eastAsia="zh-CN"/>
        </w:rPr>
        <w:t xml:space="preserve"> </w:t>
      </w:r>
      <w:r w:rsidRPr="00FB32DE">
        <w:rPr>
          <w:rFonts w:ascii="Myriad Pro" w:hAnsi="Myriad Pro" w:cs="Times New Roman"/>
          <w:color w:val="232323"/>
        </w:rPr>
        <w:t>При использовании AUTH.AS к учётным данным пользователя добавляется в</w:t>
      </w:r>
      <w:bookmarkStart w:id="0" w:name="_GoBack"/>
      <w:bookmarkEnd w:id="0"/>
      <w:r w:rsidRPr="00FB32DE">
        <w:rPr>
          <w:rFonts w:ascii="Myriad Pro" w:hAnsi="Myriad Pro" w:cs="Times New Roman"/>
          <w:color w:val="232323"/>
        </w:rPr>
        <w:t xml:space="preserve">торой фактор аутентификации </w:t>
      </w:r>
      <w:r w:rsidR="00FB32DE">
        <w:rPr>
          <w:rFonts w:ascii="Myriad Pro" w:hAnsi="Myriad Pro" w:cs="Times New Roman"/>
          <w:color w:val="232323"/>
        </w:rPr>
        <w:t>–</w:t>
      </w:r>
      <w:r w:rsidRPr="00FB32DE">
        <w:rPr>
          <w:rFonts w:ascii="Myriad Pro" w:hAnsi="Myriad Pro" w:cs="Times New Roman"/>
          <w:color w:val="232323"/>
        </w:rPr>
        <w:t xml:space="preserve"> </w:t>
      </w:r>
      <w:r w:rsidR="00FB32DE">
        <w:rPr>
          <w:rFonts w:ascii="Myriad Pro" w:hAnsi="Myriad Pro" w:cs="Times New Roman"/>
          <w:color w:val="232323"/>
        </w:rPr>
        <w:t xml:space="preserve">переменный </w:t>
      </w:r>
      <w:r w:rsidRPr="00FB32DE">
        <w:rPr>
          <w:rFonts w:ascii="Myriad Pro" w:hAnsi="Myriad Pro" w:cs="Times New Roman"/>
          <w:color w:val="232323"/>
        </w:rPr>
        <w:t>пароль. В результате даже в случае перехвата злоумышленником учётных данных он не сможет ими воспользоваться</w:t>
      </w:r>
      <w:r w:rsidR="003C5D18" w:rsidRPr="00FB32DE">
        <w:rPr>
          <w:rFonts w:ascii="Myriad Pro" w:hAnsi="Myriad Pro" w:cs="Times New Roman"/>
          <w:color w:val="232323"/>
        </w:rPr>
        <w:t xml:space="preserve">, что </w:t>
      </w:r>
      <w:r w:rsidR="00FB32DE">
        <w:rPr>
          <w:rFonts w:ascii="Myriad Pro" w:hAnsi="Myriad Pro" w:cs="Times New Roman"/>
          <w:color w:val="232323"/>
        </w:rPr>
        <w:t xml:space="preserve">повышает защищённость </w:t>
      </w:r>
      <w:r w:rsidR="0018385E">
        <w:rPr>
          <w:rFonts w:ascii="Myriad Pro" w:hAnsi="Myriad Pro" w:cs="Times New Roman"/>
          <w:color w:val="232323"/>
        </w:rPr>
        <w:t>бизнес-</w:t>
      </w:r>
      <w:r w:rsidR="00FB32DE">
        <w:rPr>
          <w:rFonts w:ascii="Myriad Pro" w:hAnsi="Myriad Pro" w:cs="Times New Roman"/>
          <w:color w:val="232323"/>
        </w:rPr>
        <w:t>данных в десятки раз</w:t>
      </w:r>
      <w:r w:rsidR="00FB32DE">
        <w:rPr>
          <w:rFonts w:ascii="Myriad Pro" w:hAnsi="Myriad Pro" w:cs="Times New Roman"/>
          <w:color w:val="232323"/>
          <w:lang w:val="en-US"/>
        </w:rPr>
        <w:t xml:space="preserve">. </w:t>
      </w:r>
      <w:r w:rsidR="00FF3A8D">
        <w:rPr>
          <w:rFonts w:ascii="Myriad Pro" w:hAnsi="Myriad Pro" w:cs="Times New Roman"/>
          <w:color w:val="232323"/>
        </w:rPr>
        <w:t>Проникновение в защищённый</w:t>
      </w:r>
      <w:r w:rsidR="00FB32DE">
        <w:rPr>
          <w:rFonts w:ascii="Myriad Pro" w:hAnsi="Myriad Pro" w:cs="Times New Roman"/>
          <w:color w:val="232323"/>
        </w:rPr>
        <w:t xml:space="preserve"> пери</w:t>
      </w:r>
      <w:r w:rsidR="0018385E">
        <w:rPr>
          <w:rFonts w:ascii="Myriad Pro" w:hAnsi="Myriad Pro" w:cs="Times New Roman"/>
          <w:color w:val="232323"/>
        </w:rPr>
        <w:t>метр становится настолько трудоё</w:t>
      </w:r>
      <w:r w:rsidR="00FB32DE">
        <w:rPr>
          <w:rFonts w:ascii="Myriad Pro" w:hAnsi="Myriad Pro" w:cs="Times New Roman"/>
          <w:color w:val="232323"/>
        </w:rPr>
        <w:t>мким</w:t>
      </w:r>
      <w:r w:rsidR="00FB32DE" w:rsidRPr="00FF3A8D">
        <w:rPr>
          <w:rFonts w:ascii="Myriad Pro" w:hAnsi="Myriad Pro" w:cs="Times New Roman"/>
          <w:color w:val="232323"/>
        </w:rPr>
        <w:t>, что в подав</w:t>
      </w:r>
      <w:r w:rsidR="00FF3A8D" w:rsidRPr="00FF3A8D">
        <w:rPr>
          <w:rFonts w:ascii="Myriad Pro" w:hAnsi="Myriad Pro" w:cs="Times New Roman"/>
          <w:color w:val="232323"/>
        </w:rPr>
        <w:t xml:space="preserve">ляющем большинстве случаев </w:t>
      </w:r>
      <w:r w:rsidR="00FB32DE" w:rsidRPr="00FF3A8D">
        <w:rPr>
          <w:rFonts w:ascii="Myriad Pro" w:hAnsi="Myriad Pro" w:cs="Times New Roman"/>
          <w:color w:val="232323"/>
        </w:rPr>
        <w:t>теряет любой экономический смысл.</w:t>
      </w:r>
    </w:p>
    <w:p w14:paraId="2800F64E" w14:textId="77777777" w:rsidR="003C5D18" w:rsidRPr="00FB32DE" w:rsidRDefault="003C5D18" w:rsidP="001E10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Myriad Pro" w:hAnsi="Myriad Pro" w:cs="Times New Roman"/>
          <w:color w:val="232323"/>
        </w:rPr>
      </w:pPr>
    </w:p>
    <w:p w14:paraId="47F5E1F5" w14:textId="77777777" w:rsidR="0018385E" w:rsidRDefault="003C5D18" w:rsidP="003C5D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Myriad Pro" w:hAnsi="Myriad Pro" w:cs="Times New Roman"/>
          <w:color w:val="232323"/>
          <w:lang w:val="en-US"/>
        </w:rPr>
      </w:pPr>
      <w:r w:rsidRPr="00FB32DE">
        <w:rPr>
          <w:rFonts w:ascii="Myriad Pro" w:hAnsi="Myriad Pro" w:cs="Times New Roman"/>
          <w:color w:val="232323"/>
        </w:rPr>
        <w:t xml:space="preserve">Сервис AUTH.AS </w:t>
      </w:r>
      <w:r w:rsidR="0018385E">
        <w:rPr>
          <w:rFonts w:ascii="Myriad Pro" w:hAnsi="Myriad Pro" w:cs="Times New Roman"/>
          <w:color w:val="232323"/>
        </w:rPr>
        <w:t>разрабатывался с акцентом на следующие ключевые моменты</w:t>
      </w:r>
      <w:r w:rsidR="0018385E">
        <w:rPr>
          <w:rFonts w:ascii="Myriad Pro" w:hAnsi="Myriad Pro" w:cs="Times New Roman"/>
          <w:color w:val="232323"/>
          <w:lang w:val="en-US"/>
        </w:rPr>
        <w:t>:</w:t>
      </w:r>
    </w:p>
    <w:p w14:paraId="3EEA42C1" w14:textId="77777777" w:rsidR="0018385E" w:rsidRDefault="003C5D18" w:rsidP="003C5D18">
      <w:pPr>
        <w:pStyle w:val="af1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Myriad Pro" w:hAnsi="Myriad Pro" w:cs="Times New Roman"/>
          <w:color w:val="232323"/>
        </w:rPr>
      </w:pPr>
      <w:r w:rsidRPr="0018385E">
        <w:rPr>
          <w:rFonts w:ascii="Myriad Pro" w:hAnsi="Myriad Pro" w:cs="Times New Roman"/>
          <w:color w:val="232323"/>
        </w:rPr>
        <w:t>простой и интуитивно понятный интерфейс;</w:t>
      </w:r>
    </w:p>
    <w:p w14:paraId="3C0FBC48" w14:textId="77777777" w:rsidR="0018385E" w:rsidRDefault="0018385E" w:rsidP="003C5D18">
      <w:pPr>
        <w:pStyle w:val="af1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Myriad Pro" w:hAnsi="Myriad Pro" w:cs="Times New Roman"/>
          <w:color w:val="232323"/>
        </w:rPr>
      </w:pPr>
      <w:r>
        <w:rPr>
          <w:rFonts w:ascii="Myriad Pro" w:hAnsi="Myriad Pro" w:cs="Times New Roman"/>
          <w:color w:val="232323"/>
        </w:rPr>
        <w:t>высокую доступность сервиса</w:t>
      </w:r>
      <w:r w:rsidR="003C5D18" w:rsidRPr="0018385E">
        <w:rPr>
          <w:rFonts w:ascii="Myriad Pro" w:hAnsi="Myriad Pro" w:cs="Times New Roman"/>
          <w:color w:val="232323"/>
        </w:rPr>
        <w:t xml:space="preserve"> 24/7/365;</w:t>
      </w:r>
    </w:p>
    <w:p w14:paraId="42B6EBA6" w14:textId="77777777" w:rsidR="0018385E" w:rsidRDefault="003C5D18" w:rsidP="003C5D18">
      <w:pPr>
        <w:pStyle w:val="af1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Myriad Pro" w:hAnsi="Myriad Pro" w:cs="Times New Roman"/>
          <w:color w:val="232323"/>
        </w:rPr>
      </w:pPr>
      <w:r w:rsidRPr="0018385E">
        <w:rPr>
          <w:rFonts w:ascii="Myriad Pro" w:hAnsi="Myriad Pro" w:cs="Times New Roman"/>
          <w:color w:val="232323"/>
        </w:rPr>
        <w:t>полный контроль над процессом аутентификации своих приложений;</w:t>
      </w:r>
    </w:p>
    <w:p w14:paraId="7E7B22CE" w14:textId="77777777" w:rsidR="0018385E" w:rsidRDefault="003C5D18" w:rsidP="003C5D18">
      <w:pPr>
        <w:pStyle w:val="af1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Myriad Pro" w:hAnsi="Myriad Pro" w:cs="Times New Roman"/>
          <w:color w:val="232323"/>
        </w:rPr>
      </w:pPr>
      <w:r w:rsidRPr="0018385E">
        <w:rPr>
          <w:rFonts w:ascii="Myriad Pro" w:hAnsi="Myriad Pro" w:cs="Times New Roman"/>
          <w:color w:val="232323"/>
        </w:rPr>
        <w:t>отсутствие необходимости хранения учётных данных пользователя (например, пароля), на стороне Сервиса;</w:t>
      </w:r>
    </w:p>
    <w:p w14:paraId="54F3416E" w14:textId="77777777" w:rsidR="0018385E" w:rsidRDefault="003C5D18" w:rsidP="003C5D18">
      <w:pPr>
        <w:pStyle w:val="af1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Myriad Pro" w:hAnsi="Myriad Pro" w:cs="Times New Roman"/>
          <w:color w:val="232323"/>
        </w:rPr>
      </w:pPr>
      <w:r w:rsidRPr="0018385E">
        <w:rPr>
          <w:rFonts w:ascii="Myriad Pro" w:hAnsi="Myriad Pro" w:cs="Times New Roman"/>
          <w:color w:val="232323"/>
        </w:rPr>
        <w:t>возможность отправки журналов доступа на инфраструктуру пользователя;</w:t>
      </w:r>
    </w:p>
    <w:p w14:paraId="1321F7E6" w14:textId="77777777" w:rsidR="0018385E" w:rsidRDefault="003C5D18" w:rsidP="003C5D18">
      <w:pPr>
        <w:pStyle w:val="af1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Myriad Pro" w:hAnsi="Myriad Pro" w:cs="Times New Roman"/>
          <w:color w:val="232323"/>
        </w:rPr>
      </w:pPr>
      <w:r w:rsidRPr="0018385E">
        <w:rPr>
          <w:rFonts w:ascii="Myriad Pro" w:hAnsi="Myriad Pro" w:cs="Times New Roman"/>
          <w:color w:val="232323"/>
        </w:rPr>
        <w:t>простое и удобное мобильное приложение для генерирования одноразовых паролей (</w:t>
      </w:r>
      <w:hyperlink r:id="rId8" w:history="1">
        <w:proofErr w:type="spellStart"/>
        <w:r w:rsidRPr="0018385E">
          <w:rPr>
            <w:rFonts w:ascii="Myriad Pro" w:hAnsi="Myriad Pro" w:cs="Times New Roman"/>
            <w:color w:val="232323"/>
          </w:rPr>
          <w:t>iOS</w:t>
        </w:r>
        <w:proofErr w:type="spellEnd"/>
      </w:hyperlink>
      <w:r w:rsidRPr="0018385E">
        <w:rPr>
          <w:rFonts w:ascii="Myriad Pro" w:hAnsi="Myriad Pro" w:cs="Times New Roman"/>
          <w:color w:val="232323"/>
        </w:rPr>
        <w:t> / </w:t>
      </w:r>
      <w:hyperlink r:id="rId9" w:history="1">
        <w:proofErr w:type="spellStart"/>
        <w:r w:rsidRPr="0018385E">
          <w:rPr>
            <w:rFonts w:ascii="Myriad Pro" w:hAnsi="Myriad Pro" w:cs="Times New Roman"/>
            <w:color w:val="232323"/>
          </w:rPr>
          <w:t>Android</w:t>
        </w:r>
        <w:proofErr w:type="spellEnd"/>
      </w:hyperlink>
      <w:r w:rsidRPr="0018385E">
        <w:rPr>
          <w:rFonts w:ascii="Myriad Pro" w:hAnsi="Myriad Pro" w:cs="Times New Roman"/>
          <w:color w:val="232323"/>
        </w:rPr>
        <w:t>);</w:t>
      </w:r>
    </w:p>
    <w:p w14:paraId="192FEB5A" w14:textId="77777777" w:rsidR="0018385E" w:rsidRDefault="003C5D18" w:rsidP="003C5D18">
      <w:pPr>
        <w:pStyle w:val="af1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Myriad Pro" w:hAnsi="Myriad Pro" w:cs="Times New Roman"/>
          <w:color w:val="232323"/>
        </w:rPr>
      </w:pPr>
      <w:r w:rsidRPr="0018385E">
        <w:rPr>
          <w:rFonts w:ascii="Myriad Pro" w:hAnsi="Myriad Pro" w:cs="Times New Roman"/>
          <w:color w:val="232323"/>
        </w:rPr>
        <w:t>поддержку основных производителей физических генераторов одноразовых паролей, таких как HID и </w:t>
      </w:r>
      <w:proofErr w:type="spellStart"/>
      <w:r w:rsidRPr="0018385E">
        <w:rPr>
          <w:rFonts w:ascii="Myriad Pro" w:hAnsi="Myriad Pro" w:cs="Times New Roman"/>
          <w:color w:val="232323"/>
        </w:rPr>
        <w:t>SafeNet</w:t>
      </w:r>
      <w:proofErr w:type="spellEnd"/>
      <w:r w:rsidRPr="0018385E">
        <w:rPr>
          <w:rFonts w:ascii="Myriad Pro" w:hAnsi="Myriad Pro" w:cs="Times New Roman"/>
          <w:color w:val="232323"/>
        </w:rPr>
        <w:t>;</w:t>
      </w:r>
    </w:p>
    <w:p w14:paraId="5E64A965" w14:textId="77777777" w:rsidR="0018385E" w:rsidRDefault="003C5D18" w:rsidP="003C5D18">
      <w:pPr>
        <w:pStyle w:val="af1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Myriad Pro" w:hAnsi="Myriad Pro" w:cs="Times New Roman"/>
          <w:color w:val="232323"/>
        </w:rPr>
      </w:pPr>
      <w:r w:rsidRPr="0018385E">
        <w:rPr>
          <w:rFonts w:ascii="Myriad Pro" w:hAnsi="Myriad Pro" w:cs="Times New Roman"/>
          <w:color w:val="232323"/>
        </w:rPr>
        <w:t>удобный API/SDK для встраивания Сервиса в работу Ваших приложений;</w:t>
      </w:r>
    </w:p>
    <w:p w14:paraId="22953828" w14:textId="1F46734D" w:rsidR="003C5D18" w:rsidRPr="00FF3A8D" w:rsidRDefault="003C5D18" w:rsidP="003C5D18">
      <w:pPr>
        <w:pStyle w:val="af1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Myriad Pro" w:hAnsi="Myriad Pro" w:cs="Times New Roman"/>
          <w:color w:val="232323"/>
        </w:rPr>
      </w:pPr>
      <w:r w:rsidRPr="0018385E">
        <w:rPr>
          <w:rFonts w:ascii="Myriad Pro" w:hAnsi="Myriad Pro" w:cs="Times New Roman"/>
          <w:color w:val="232323"/>
        </w:rPr>
        <w:t>поддержку протоколов интеграции с внешними системами, таких как </w:t>
      </w:r>
      <w:proofErr w:type="spellStart"/>
      <w:r w:rsidRPr="0018385E">
        <w:rPr>
          <w:rFonts w:ascii="Myriad Pro" w:hAnsi="Myriad Pro" w:cs="Times New Roman"/>
          <w:color w:val="232323"/>
        </w:rPr>
        <w:t>Radius</w:t>
      </w:r>
      <w:proofErr w:type="spellEnd"/>
      <w:r w:rsidRPr="0018385E">
        <w:rPr>
          <w:rFonts w:ascii="Myriad Pro" w:hAnsi="Myriad Pro" w:cs="Times New Roman"/>
          <w:color w:val="232323"/>
        </w:rPr>
        <w:t xml:space="preserve"> и LDAP(s)</w:t>
      </w:r>
    </w:p>
    <w:p w14:paraId="51980E6D" w14:textId="77777777" w:rsidR="003C5D18" w:rsidRPr="00FB32DE" w:rsidRDefault="003C5D18" w:rsidP="003C5D1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Myriad Pro" w:hAnsi="Myriad Pro" w:cs="Times New Roman"/>
          <w:color w:val="232323"/>
        </w:rPr>
      </w:pPr>
      <w:r w:rsidRPr="00FB32DE">
        <w:rPr>
          <w:rFonts w:ascii="Myriad Pro" w:hAnsi="Myriad Pro" w:cs="Times New Roman"/>
          <w:color w:val="232323"/>
        </w:rPr>
        <w:t xml:space="preserve">При необходимости есть возможность пройти курс обучения работе с Сервисом AUTH.AS в учебном центре АРСИЭНТЕК в Москве или удалённо через </w:t>
      </w:r>
      <w:hyperlink r:id="rId10" w:history="1">
        <w:r w:rsidRPr="00FB32DE">
          <w:rPr>
            <w:rFonts w:ascii="Myriad Pro" w:hAnsi="Myriad Pro" w:cs="Times New Roman"/>
            <w:color w:val="232323"/>
          </w:rPr>
          <w:t>виртуальный офис SOCOCO</w:t>
        </w:r>
      </w:hyperlink>
      <w:r w:rsidRPr="00FB32DE">
        <w:rPr>
          <w:rFonts w:ascii="Myriad Pro" w:hAnsi="Myriad Pro" w:cs="Times New Roman"/>
          <w:color w:val="232323"/>
        </w:rPr>
        <w:t>.</w:t>
      </w:r>
    </w:p>
    <w:p w14:paraId="516E58C4" w14:textId="77777777" w:rsidR="00AE508B" w:rsidRPr="00FB32DE" w:rsidRDefault="00AE508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Myriad Pro" w:hAnsi="Myriad Pro" w:cs="Times New Roman"/>
          <w:color w:val="232323"/>
        </w:rPr>
      </w:pPr>
    </w:p>
    <w:p w14:paraId="115049FF" w14:textId="77777777" w:rsidR="00FA7531" w:rsidRPr="00FB32DE" w:rsidRDefault="007741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Myriad Pro" w:hAnsi="Myriad Pro" w:cs="Times New Roman"/>
          <w:b/>
          <w:bCs/>
          <w:color w:val="232323"/>
        </w:rPr>
      </w:pPr>
      <w:r w:rsidRPr="00FB32DE">
        <w:rPr>
          <w:rFonts w:ascii="Myriad Pro" w:hAnsi="Myriad Pro" w:cs="Times New Roman"/>
          <w:b/>
          <w:bCs/>
          <w:color w:val="232323"/>
        </w:rPr>
        <w:t>Сергей Минаков</w:t>
      </w:r>
      <w:r w:rsidR="0096445A" w:rsidRPr="00FB32DE">
        <w:rPr>
          <w:rFonts w:ascii="Myriad Pro" w:hAnsi="Myriad Pro" w:cs="Times New Roman"/>
          <w:b/>
          <w:bCs/>
          <w:color w:val="232323"/>
        </w:rPr>
        <w:t xml:space="preserve">, вице-президент АРСИЭНТЕК </w:t>
      </w:r>
      <w:r w:rsidRPr="00FB32DE">
        <w:rPr>
          <w:rFonts w:ascii="Myriad Pro" w:hAnsi="Myriad Pro" w:cs="Times New Roman"/>
          <w:b/>
          <w:bCs/>
          <w:color w:val="232323"/>
        </w:rPr>
        <w:t>автоматизации и разработке</w:t>
      </w:r>
      <w:r w:rsidR="0096445A" w:rsidRPr="00FB32DE">
        <w:rPr>
          <w:rFonts w:ascii="Myriad Pro" w:hAnsi="Myriad Pro" w:cs="Times New Roman"/>
          <w:b/>
          <w:bCs/>
          <w:color w:val="232323"/>
        </w:rPr>
        <w:t>:</w:t>
      </w:r>
    </w:p>
    <w:p w14:paraId="5033799A" w14:textId="77777777" w:rsidR="005F0557" w:rsidRPr="00FB32DE" w:rsidRDefault="005F05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Myriad Pro" w:hAnsi="Myriad Pro" w:cs="Times New Roman"/>
        </w:rPr>
      </w:pPr>
    </w:p>
    <w:p w14:paraId="61CCEB1A" w14:textId="0249C37F" w:rsidR="00FA7531" w:rsidRPr="00FB32DE" w:rsidRDefault="005F0557" w:rsidP="004F72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Myriad Pro" w:hAnsi="Myriad Pro" w:cs="Times New Roman"/>
          <w:color w:val="232323"/>
        </w:rPr>
      </w:pPr>
      <w:r w:rsidRPr="00FB32DE">
        <w:rPr>
          <w:rFonts w:ascii="Myriad Pro" w:hAnsi="Myriad Pro" w:cs="Times New Roman"/>
        </w:rPr>
        <w:lastRenderedPageBreak/>
        <w:t>«</w:t>
      </w:r>
      <w:r w:rsidR="00FF3A8D">
        <w:rPr>
          <w:rFonts w:ascii="Myriad Pro" w:hAnsi="Myriad Pro" w:cs="Times New Roman"/>
        </w:rPr>
        <w:t xml:space="preserve">Мы создавали это решение исходя из потребностей собственного бизнеса – и успешно его применяем. В целом, сейчас наблюдается тенденция роста объема удалённой работы </w:t>
      </w:r>
      <w:r w:rsidR="008B5B8A">
        <w:rPr>
          <w:rFonts w:ascii="Myriad Pro" w:hAnsi="Myriad Pro" w:cs="Times New Roman"/>
        </w:rPr>
        <w:t>в компаниях. Этому способствует множество факторов – и развитие интернета, и широкий выбор всевозможных гаджетов с полным набором функций для успешного удалённого взаимодействия, и многое другое. Решение очень актуально – надёжная система сделает безопасной работу с любыми данными компаний в любой точке мира</w:t>
      </w:r>
      <w:r w:rsidR="004F7267" w:rsidRPr="00FB32DE">
        <w:rPr>
          <w:rFonts w:ascii="Myriad Pro" w:hAnsi="Myriad Pro" w:cs="Times New Roman"/>
        </w:rPr>
        <w:t>»</w:t>
      </w:r>
      <w:r w:rsidR="0096445A" w:rsidRPr="00FB32DE">
        <w:rPr>
          <w:rFonts w:ascii="Myriad Pro" w:hAnsi="Myriad Pro" w:cs="Times New Roman"/>
          <w:color w:val="232323"/>
        </w:rPr>
        <w:t>.</w:t>
      </w:r>
    </w:p>
    <w:p w14:paraId="0D641C57" w14:textId="77777777" w:rsidR="003C5D18" w:rsidRPr="00FB32DE" w:rsidRDefault="003C5D18" w:rsidP="005F0557">
      <w:pPr>
        <w:keepNext w:val="0"/>
        <w:widowControl w:val="0"/>
        <w:suppressAutoHyphens w:val="0"/>
        <w:autoSpaceDE w:val="0"/>
        <w:autoSpaceDN w:val="0"/>
        <w:adjustRightInd w:val="0"/>
        <w:rPr>
          <w:rFonts w:ascii="Myriad Pro" w:hAnsi="Myriad Pro" w:cs="Times New Roman"/>
          <w:b/>
          <w:bCs/>
        </w:rPr>
      </w:pPr>
    </w:p>
    <w:p w14:paraId="549FEB8E" w14:textId="77777777" w:rsidR="003C5D18" w:rsidRPr="00FB32DE" w:rsidRDefault="003C5D18" w:rsidP="005F0557">
      <w:pPr>
        <w:keepNext w:val="0"/>
        <w:widowControl w:val="0"/>
        <w:suppressAutoHyphens w:val="0"/>
        <w:autoSpaceDE w:val="0"/>
        <w:autoSpaceDN w:val="0"/>
        <w:adjustRightInd w:val="0"/>
        <w:rPr>
          <w:rFonts w:ascii="Myriad Pro" w:hAnsi="Myriad Pro" w:cs="Times New Roman"/>
          <w:b/>
          <w:bCs/>
          <w:color w:val="232323"/>
        </w:rPr>
      </w:pPr>
    </w:p>
    <w:p w14:paraId="161C7809" w14:textId="77777777" w:rsidR="005F0557" w:rsidRPr="00FB32DE" w:rsidRDefault="00E929EF" w:rsidP="005F0557">
      <w:pPr>
        <w:keepNext w:val="0"/>
        <w:widowControl w:val="0"/>
        <w:suppressAutoHyphens w:val="0"/>
        <w:autoSpaceDE w:val="0"/>
        <w:autoSpaceDN w:val="0"/>
        <w:adjustRightInd w:val="0"/>
        <w:rPr>
          <w:rFonts w:ascii="Myriad Pro" w:eastAsia="Arial Unicode MS" w:hAnsi="Myriad Pro" w:cs="Times New Roman"/>
          <w:color w:val="262626"/>
          <w:lang w:eastAsia="zh-CN"/>
        </w:rPr>
      </w:pPr>
      <w:r w:rsidRPr="00FB32DE">
        <w:rPr>
          <w:rFonts w:ascii="Myriad Pro" w:hAnsi="Myriad Pro" w:cs="Times New Roman"/>
          <w:b/>
          <w:bCs/>
          <w:color w:val="232323"/>
        </w:rPr>
        <w:t>О компании:</w:t>
      </w:r>
    </w:p>
    <w:p w14:paraId="5D35B5C1" w14:textId="77777777" w:rsidR="005F0557" w:rsidRPr="00FB32DE" w:rsidRDefault="005F0557" w:rsidP="005F0557">
      <w:pPr>
        <w:keepNext w:val="0"/>
        <w:widowControl w:val="0"/>
        <w:suppressAutoHyphens w:val="0"/>
        <w:autoSpaceDE w:val="0"/>
        <w:autoSpaceDN w:val="0"/>
        <w:adjustRightInd w:val="0"/>
        <w:rPr>
          <w:rFonts w:ascii="Myriad Pro" w:eastAsia="Arial Unicode MS" w:hAnsi="Myriad Pro" w:cs="Times New Roman"/>
          <w:color w:val="262626"/>
          <w:lang w:eastAsia="zh-CN"/>
        </w:rPr>
      </w:pPr>
    </w:p>
    <w:p w14:paraId="708A87B3" w14:textId="77777777" w:rsidR="005F0557" w:rsidRPr="00FB32DE" w:rsidRDefault="00596CC2" w:rsidP="005F0557">
      <w:pPr>
        <w:keepNext w:val="0"/>
        <w:widowControl w:val="0"/>
        <w:suppressAutoHyphens w:val="0"/>
        <w:autoSpaceDE w:val="0"/>
        <w:autoSpaceDN w:val="0"/>
        <w:adjustRightInd w:val="0"/>
        <w:rPr>
          <w:rFonts w:ascii="Myriad Pro" w:eastAsia="Arial Unicode MS" w:hAnsi="Myriad Pro" w:cs="Times New Roman"/>
          <w:color w:val="262626"/>
          <w:lang w:eastAsia="zh-CN"/>
        </w:rPr>
      </w:pPr>
      <w:r w:rsidRPr="00FB32DE">
        <w:rPr>
          <w:rFonts w:ascii="Myriad Pro" w:hAnsi="Myriad Pro" w:cs="Times New Roman"/>
          <w:b/>
          <w:bCs/>
          <w:color w:val="232323"/>
        </w:rPr>
        <w:t>ООО АРСИЭ</w:t>
      </w:r>
      <w:r w:rsidR="00AE0443" w:rsidRPr="00FB32DE">
        <w:rPr>
          <w:rFonts w:ascii="Myriad Pro" w:hAnsi="Myriad Pro" w:cs="Times New Roman"/>
          <w:b/>
          <w:bCs/>
          <w:color w:val="232323"/>
        </w:rPr>
        <w:t>Н</w:t>
      </w:r>
      <w:r w:rsidRPr="00FB32DE">
        <w:rPr>
          <w:rFonts w:ascii="Myriad Pro" w:hAnsi="Myriad Pro" w:cs="Times New Roman"/>
          <w:b/>
          <w:bCs/>
          <w:color w:val="232323"/>
        </w:rPr>
        <w:t>ТЕК</w:t>
      </w:r>
    </w:p>
    <w:p w14:paraId="0D84CF06" w14:textId="77777777" w:rsidR="005F0557" w:rsidRPr="00FB32DE" w:rsidRDefault="005F0557" w:rsidP="005F0557">
      <w:pPr>
        <w:keepNext w:val="0"/>
        <w:widowControl w:val="0"/>
        <w:suppressAutoHyphens w:val="0"/>
        <w:autoSpaceDE w:val="0"/>
        <w:autoSpaceDN w:val="0"/>
        <w:adjustRightInd w:val="0"/>
        <w:rPr>
          <w:rFonts w:ascii="Myriad Pro" w:eastAsia="Arial Unicode MS" w:hAnsi="Myriad Pro" w:cs="Times New Roman"/>
          <w:color w:val="262626"/>
          <w:lang w:eastAsia="zh-CN"/>
        </w:rPr>
      </w:pPr>
    </w:p>
    <w:p w14:paraId="3B06C95C" w14:textId="77777777" w:rsidR="005F0557" w:rsidRPr="00FB32DE" w:rsidRDefault="00655938" w:rsidP="00C54E19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eastAsia="Arial Unicode MS" w:hAnsi="Myriad Pro" w:cs="Times New Roman"/>
          <w:color w:val="262626"/>
          <w:lang w:eastAsia="zh-CN"/>
        </w:rPr>
      </w:pPr>
      <w:r w:rsidRPr="00FB32DE">
        <w:rPr>
          <w:rFonts w:ascii="Myriad Pro" w:hAnsi="Myriad Pro" w:cs="Times New Roman"/>
          <w:bCs/>
          <w:color w:val="232323"/>
        </w:rPr>
        <w:t xml:space="preserve">Специалисты АРСИЭНТЕК обладают более чем 20-летним опытом в сфере ИТ. </w:t>
      </w:r>
    </w:p>
    <w:p w14:paraId="0E67A066" w14:textId="77777777" w:rsidR="005F0557" w:rsidRPr="00FB32DE" w:rsidRDefault="00655938" w:rsidP="00C54E19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eastAsia="Arial Unicode MS" w:hAnsi="Myriad Pro" w:cs="Times New Roman"/>
          <w:color w:val="262626"/>
          <w:lang w:eastAsia="zh-CN"/>
        </w:rPr>
      </w:pPr>
      <w:r w:rsidRPr="00FB32DE">
        <w:rPr>
          <w:rFonts w:ascii="Myriad Pro" w:hAnsi="Myriad Pro" w:cs="Times New Roman"/>
          <w:bCs/>
          <w:color w:val="232323"/>
        </w:rPr>
        <w:t xml:space="preserve">Основной профиль деятельности АРСИЭНТЕК — создание и поддержка ИТ-инфраструктуры компаний любого размера и профиля, разработка и продажа уникальных ИТ-решений для повышения эффективности бизнеса и предоставление операторских услуг связи. </w:t>
      </w:r>
    </w:p>
    <w:p w14:paraId="38811197" w14:textId="77777777" w:rsidR="005F0557" w:rsidRPr="00FB32DE" w:rsidRDefault="00C54E19" w:rsidP="00C54E19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eastAsia="Arial Unicode MS" w:hAnsi="Myriad Pro" w:cs="Times New Roman"/>
          <w:color w:val="262626"/>
          <w:lang w:eastAsia="zh-CN"/>
        </w:rPr>
      </w:pPr>
      <w:r w:rsidRPr="00FB32DE">
        <w:rPr>
          <w:rFonts w:ascii="Myriad Pro" w:hAnsi="Myriad Pro" w:cs="Times New Roman"/>
          <w:bCs/>
          <w:color w:val="232323"/>
        </w:rPr>
        <w:t>К</w:t>
      </w:r>
      <w:r w:rsidR="00655938" w:rsidRPr="00FB32DE">
        <w:rPr>
          <w:rFonts w:ascii="Myriad Pro" w:hAnsi="Myriad Pro" w:cs="Times New Roman"/>
          <w:bCs/>
          <w:color w:val="232323"/>
        </w:rPr>
        <w:t>омпания представлена более чем в 80 городах России и Европы, в штате — более 1000 человек. АРСИЭНТЕК обслуживает 3 ЦОД, более 5 000 серверов, 12 000 радиостанций, 210 станций спутниковой связи, 1 173 телекоммуникационных узла, 36 000 почтовых ящиков. Количество абонентов корпоративной телефонии насчитывает более 40 000 человек.</w:t>
      </w:r>
    </w:p>
    <w:p w14:paraId="4A8CB1F6" w14:textId="77777777" w:rsidR="005F0557" w:rsidRPr="00FB32DE" w:rsidRDefault="00AD7ECB" w:rsidP="00C54E19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eastAsia="Arial Unicode MS" w:hAnsi="Myriad Pro" w:cs="Times New Roman"/>
          <w:color w:val="262626"/>
          <w:lang w:eastAsia="zh-CN"/>
        </w:rPr>
      </w:pPr>
      <w:r w:rsidRPr="00FB32DE">
        <w:rPr>
          <w:rFonts w:ascii="Myriad Pro" w:hAnsi="Myriad Pro" w:cs="Times New Roman"/>
          <w:bCs/>
          <w:color w:val="232323"/>
        </w:rPr>
        <w:t>Среди клиентов и партнё</w:t>
      </w:r>
      <w:r w:rsidR="00655938" w:rsidRPr="00FB32DE">
        <w:rPr>
          <w:rFonts w:ascii="Myriad Pro" w:hAnsi="Myriad Pro" w:cs="Times New Roman"/>
          <w:bCs/>
          <w:color w:val="232323"/>
        </w:rPr>
        <w:t xml:space="preserve">ров АРСИЭНТЕК — ПАО «ЛУКОЙЛ», крупнейший оператор экспресс-доставки DHL, аэропорт Шереметьево, представительство республики Башкортостан при Президенте РФ и другие крупные компании. </w:t>
      </w:r>
    </w:p>
    <w:p w14:paraId="1293F79F" w14:textId="77777777" w:rsidR="005F0557" w:rsidRPr="00FB32DE" w:rsidRDefault="00655938" w:rsidP="00C54E19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eastAsia="Arial Unicode MS" w:hAnsi="Myriad Pro" w:cs="Times New Roman"/>
          <w:color w:val="262626"/>
          <w:lang w:eastAsia="zh-CN"/>
        </w:rPr>
      </w:pPr>
      <w:r w:rsidRPr="00FB32DE">
        <w:rPr>
          <w:rFonts w:ascii="Myriad Pro" w:hAnsi="Myriad Pro" w:cs="Times New Roman"/>
          <w:bCs/>
          <w:color w:val="232323"/>
        </w:rPr>
        <w:t xml:space="preserve">В топ-10 решений компании входят отказоустойчивая и легко масштабируемая система хранения данных </w:t>
      </w:r>
      <w:proofErr w:type="spellStart"/>
      <w:r w:rsidRPr="00FB32DE">
        <w:rPr>
          <w:rFonts w:ascii="Myriad Pro" w:hAnsi="Myriad Pro" w:cs="Times New Roman"/>
          <w:bCs/>
          <w:color w:val="232323"/>
        </w:rPr>
        <w:t>Resilient</w:t>
      </w:r>
      <w:proofErr w:type="spellEnd"/>
      <w:r w:rsidRPr="00FB32DE">
        <w:rPr>
          <w:rFonts w:ascii="Myriad Pro" w:hAnsi="Myriad Pro" w:cs="Times New Roman"/>
          <w:bCs/>
          <w:color w:val="232323"/>
        </w:rPr>
        <w:t xml:space="preserve"> </w:t>
      </w:r>
      <w:proofErr w:type="spellStart"/>
      <w:r w:rsidRPr="00FB32DE">
        <w:rPr>
          <w:rFonts w:ascii="Myriad Pro" w:hAnsi="Myriad Pro" w:cs="Times New Roman"/>
          <w:bCs/>
          <w:color w:val="232323"/>
        </w:rPr>
        <w:t>Cloud</w:t>
      </w:r>
      <w:proofErr w:type="spellEnd"/>
      <w:r w:rsidRPr="00FB32DE">
        <w:rPr>
          <w:rFonts w:ascii="Myriad Pro" w:hAnsi="Myriad Pro" w:cs="Times New Roman"/>
          <w:bCs/>
          <w:color w:val="232323"/>
        </w:rPr>
        <w:t xml:space="preserve"> </w:t>
      </w:r>
      <w:proofErr w:type="spellStart"/>
      <w:r w:rsidRPr="00FB32DE">
        <w:rPr>
          <w:rFonts w:ascii="Myriad Pro" w:hAnsi="Myriad Pro" w:cs="Times New Roman"/>
          <w:bCs/>
          <w:color w:val="232323"/>
        </w:rPr>
        <w:t>Storage</w:t>
      </w:r>
      <w:proofErr w:type="spellEnd"/>
      <w:r w:rsidRPr="00FB32DE">
        <w:rPr>
          <w:rFonts w:ascii="Myriad Pro" w:hAnsi="Myriad Pro" w:cs="Times New Roman"/>
          <w:bCs/>
          <w:color w:val="232323"/>
        </w:rPr>
        <w:t xml:space="preserve">, контакт-центр </w:t>
      </w:r>
      <w:proofErr w:type="spellStart"/>
      <w:r w:rsidRPr="00FB32DE">
        <w:rPr>
          <w:rFonts w:ascii="Myriad Pro" w:hAnsi="Myriad Pro" w:cs="Times New Roman"/>
          <w:bCs/>
          <w:color w:val="232323"/>
        </w:rPr>
        <w:t>Resilient</w:t>
      </w:r>
      <w:proofErr w:type="spellEnd"/>
      <w:r w:rsidRPr="00FB32DE">
        <w:rPr>
          <w:rFonts w:ascii="Myriad Pro" w:hAnsi="Myriad Pro" w:cs="Times New Roman"/>
          <w:bCs/>
          <w:color w:val="232323"/>
        </w:rPr>
        <w:t xml:space="preserve"> </w:t>
      </w:r>
      <w:proofErr w:type="spellStart"/>
      <w:r w:rsidRPr="00FB32DE">
        <w:rPr>
          <w:rFonts w:ascii="Myriad Pro" w:hAnsi="Myriad Pro" w:cs="Times New Roman"/>
          <w:bCs/>
          <w:color w:val="232323"/>
        </w:rPr>
        <w:t>Contact</w:t>
      </w:r>
      <w:proofErr w:type="spellEnd"/>
      <w:r w:rsidRPr="00FB32DE">
        <w:rPr>
          <w:rFonts w:ascii="Myriad Pro" w:hAnsi="Myriad Pro" w:cs="Times New Roman"/>
          <w:bCs/>
          <w:color w:val="232323"/>
        </w:rPr>
        <w:t xml:space="preserve"> </w:t>
      </w:r>
      <w:proofErr w:type="spellStart"/>
      <w:r w:rsidRPr="00FB32DE">
        <w:rPr>
          <w:rFonts w:ascii="Myriad Pro" w:hAnsi="Myriad Pro" w:cs="Times New Roman"/>
          <w:bCs/>
          <w:color w:val="232323"/>
        </w:rPr>
        <w:t>Center</w:t>
      </w:r>
      <w:proofErr w:type="spellEnd"/>
      <w:r w:rsidRPr="00FB32DE">
        <w:rPr>
          <w:rFonts w:ascii="Myriad Pro" w:hAnsi="Myriad Pro" w:cs="Times New Roman"/>
          <w:bCs/>
          <w:color w:val="232323"/>
        </w:rPr>
        <w:t>, сервис двухфакторной аутентификации AUTH.AS.</w:t>
      </w:r>
      <w:r w:rsidR="00214CA0" w:rsidRPr="00FB32DE">
        <w:rPr>
          <w:rFonts w:ascii="Myriad Pro" w:hAnsi="Myriad Pro" w:cs="Times New Roman"/>
          <w:bCs/>
          <w:color w:val="232323"/>
        </w:rPr>
        <w:t>, виртуальные</w:t>
      </w:r>
      <w:r w:rsidRPr="00FB32DE">
        <w:rPr>
          <w:rFonts w:ascii="Myriad Pro" w:hAnsi="Myriad Pro" w:cs="Times New Roman"/>
          <w:bCs/>
          <w:color w:val="232323"/>
        </w:rPr>
        <w:t xml:space="preserve"> офис</w:t>
      </w:r>
      <w:r w:rsidR="00214CA0" w:rsidRPr="00FB32DE">
        <w:rPr>
          <w:rFonts w:ascii="Myriad Pro" w:hAnsi="Myriad Pro" w:cs="Times New Roman"/>
          <w:bCs/>
          <w:color w:val="232323"/>
        </w:rPr>
        <w:t>ы SOCOCO</w:t>
      </w:r>
      <w:r w:rsidRPr="00FB32DE">
        <w:rPr>
          <w:rFonts w:ascii="Myriad Pro" w:hAnsi="Myriad Pro" w:cs="Times New Roman"/>
          <w:bCs/>
          <w:color w:val="232323"/>
        </w:rPr>
        <w:t xml:space="preserve"> и др.</w:t>
      </w:r>
    </w:p>
    <w:p w14:paraId="518F4CA7" w14:textId="77777777" w:rsidR="00DC7831" w:rsidRPr="00FB32DE" w:rsidRDefault="00655938" w:rsidP="00DC7831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eastAsia="Arial Unicode MS" w:hAnsi="Myriad Pro" w:cs="Times New Roman"/>
          <w:color w:val="262626"/>
          <w:lang w:eastAsia="zh-CN"/>
        </w:rPr>
      </w:pPr>
      <w:r w:rsidRPr="00FB32DE">
        <w:rPr>
          <w:rFonts w:ascii="Myriad Pro" w:hAnsi="Myriad Pro" w:cs="Times New Roman"/>
          <w:bCs/>
          <w:color w:val="232323"/>
        </w:rPr>
        <w:t xml:space="preserve">Более подробную информацию можно получить на сайтах компании </w:t>
      </w:r>
      <w:hyperlink r:id="rId11" w:history="1">
        <w:r w:rsidRPr="00FB32DE">
          <w:rPr>
            <w:rFonts w:ascii="Myriad Pro" w:hAnsi="Myriad Pro" w:cs="Times New Roman"/>
            <w:bCs/>
            <w:color w:val="232323"/>
          </w:rPr>
          <w:t>www.rcntec.com</w:t>
        </w:r>
      </w:hyperlink>
      <w:r w:rsidRPr="00FB32DE">
        <w:rPr>
          <w:rFonts w:ascii="Myriad Pro" w:hAnsi="Myriad Pro" w:cs="Times New Roman"/>
          <w:bCs/>
          <w:color w:val="232323"/>
        </w:rPr>
        <w:t xml:space="preserve">, </w:t>
      </w:r>
      <w:hyperlink r:id="rId12" w:history="1">
        <w:r w:rsidRPr="00FB32DE">
          <w:rPr>
            <w:rFonts w:ascii="Myriad Pro" w:hAnsi="Myriad Pro" w:cs="Times New Roman"/>
            <w:bCs/>
            <w:color w:val="232323"/>
          </w:rPr>
          <w:t>www.sococo.ru</w:t>
        </w:r>
      </w:hyperlink>
    </w:p>
    <w:p w14:paraId="017C7DDC" w14:textId="77777777" w:rsidR="00DC7831" w:rsidRPr="00FB32DE" w:rsidRDefault="00DC7831" w:rsidP="00DC7831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eastAsia="Arial Unicode MS" w:hAnsi="Myriad Pro" w:cs="Times New Roman"/>
          <w:color w:val="262626"/>
          <w:lang w:eastAsia="zh-CN"/>
        </w:rPr>
      </w:pPr>
    </w:p>
    <w:p w14:paraId="1FF51693" w14:textId="77777777" w:rsidR="00DC7831" w:rsidRPr="00FB32DE" w:rsidRDefault="00DC7831" w:rsidP="00DC7831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Myriad Pro" w:eastAsia="Arial Unicode MS" w:hAnsi="Myriad Pro" w:cs="Times New Roman"/>
          <w:color w:val="262626"/>
          <w:lang w:eastAsia="zh-CN"/>
        </w:rPr>
      </w:pPr>
      <w:r w:rsidRPr="00FB32DE">
        <w:rPr>
          <w:rFonts w:ascii="Myriad Pro" w:hAnsi="Myriad Pro" w:cs="Times New Roman"/>
        </w:rPr>
        <w:t>За дополнительной информацией, пожалуйста обращайтесь:</w:t>
      </w:r>
    </w:p>
    <w:p w14:paraId="186FBAFB" w14:textId="77777777" w:rsidR="00596CC2" w:rsidRPr="00FB32DE" w:rsidRDefault="00596CC2">
      <w:pPr>
        <w:shd w:val="clear" w:color="auto" w:fill="FFFFFF"/>
        <w:rPr>
          <w:rFonts w:ascii="Myriad Pro" w:hAnsi="Myriad Pro" w:cs="Times New Roman"/>
        </w:rPr>
      </w:pPr>
    </w:p>
    <w:p w14:paraId="1164E94B" w14:textId="77777777" w:rsidR="00FA7531" w:rsidRPr="00FB32DE" w:rsidRDefault="0096445A">
      <w:pPr>
        <w:shd w:val="clear" w:color="auto" w:fill="FFFFFF"/>
        <w:rPr>
          <w:rFonts w:ascii="Myriad Pro" w:hAnsi="Myriad Pro" w:cs="Times New Roman"/>
        </w:rPr>
      </w:pPr>
      <w:r w:rsidRPr="00FB32DE">
        <w:rPr>
          <w:rFonts w:ascii="Myriad Pro" w:hAnsi="Myriad Pro" w:cs="Times New Roman"/>
        </w:rPr>
        <w:t>Пресс-служба ООО «АРСИЭНТЕК»</w:t>
      </w:r>
      <w:r w:rsidR="00DC7831" w:rsidRPr="00FB32DE">
        <w:rPr>
          <w:rFonts w:ascii="Myriad Pro" w:hAnsi="Myriad Pro" w:cs="Times New Roman"/>
        </w:rPr>
        <w:t>:</w:t>
      </w:r>
    </w:p>
    <w:p w14:paraId="6756A39E" w14:textId="77777777" w:rsidR="00DC7831" w:rsidRPr="00FB32DE" w:rsidRDefault="00DC7831">
      <w:pPr>
        <w:shd w:val="clear" w:color="auto" w:fill="FFFFFF"/>
        <w:rPr>
          <w:rFonts w:ascii="Myriad Pro" w:hAnsi="Myriad Pro" w:cs="Times New Roman"/>
        </w:rPr>
      </w:pPr>
      <w:r w:rsidRPr="00FB32DE">
        <w:rPr>
          <w:rFonts w:ascii="Myriad Pro" w:hAnsi="Myriad Pro" w:cs="Times New Roman"/>
        </w:rPr>
        <w:t xml:space="preserve">Валерия </w:t>
      </w:r>
      <w:proofErr w:type="spellStart"/>
      <w:r w:rsidRPr="00FB32DE">
        <w:rPr>
          <w:rFonts w:ascii="Myriad Pro" w:hAnsi="Myriad Pro" w:cs="Times New Roman"/>
        </w:rPr>
        <w:t>Решетняк</w:t>
      </w:r>
      <w:proofErr w:type="spellEnd"/>
      <w:r w:rsidRPr="00FB32DE">
        <w:rPr>
          <w:rFonts w:ascii="Myriad Pro" w:hAnsi="Myriad Pro" w:cs="Times New Roman"/>
        </w:rPr>
        <w:t>,</w:t>
      </w:r>
    </w:p>
    <w:p w14:paraId="01CFE3E5" w14:textId="77777777" w:rsidR="00DC7831" w:rsidRPr="00FB32DE" w:rsidRDefault="00DC7831">
      <w:pPr>
        <w:shd w:val="clear" w:color="auto" w:fill="FFFFFF"/>
        <w:rPr>
          <w:rFonts w:ascii="Myriad Pro" w:hAnsi="Myriad Pro" w:cs="Times New Roman"/>
        </w:rPr>
      </w:pPr>
      <w:r w:rsidRPr="00FB32DE">
        <w:rPr>
          <w:rFonts w:ascii="Myriad Pro" w:hAnsi="Myriad Pro" w:cs="Times New Roman"/>
        </w:rPr>
        <w:t>PR-директор АРСИЭНТЕК,</w:t>
      </w:r>
    </w:p>
    <w:p w14:paraId="1F666AD0" w14:textId="77777777" w:rsidR="00FA7531" w:rsidRPr="00FB32DE" w:rsidRDefault="0096445A">
      <w:pPr>
        <w:shd w:val="clear" w:color="auto" w:fill="FFFFFF"/>
        <w:rPr>
          <w:rFonts w:ascii="Myriad Pro" w:hAnsi="Myriad Pro" w:cs="Times New Roman"/>
        </w:rPr>
      </w:pPr>
      <w:r w:rsidRPr="00FB32DE">
        <w:rPr>
          <w:rFonts w:ascii="Myriad Pro" w:hAnsi="Myriad Pro" w:cs="Times New Roman"/>
        </w:rPr>
        <w:t>8 (495) 620-87-87 (доб. 725-00),</w:t>
      </w:r>
    </w:p>
    <w:p w14:paraId="371C5DE5" w14:textId="77777777" w:rsidR="00FA7531" w:rsidRPr="00FB32DE" w:rsidRDefault="0096445A">
      <w:pPr>
        <w:shd w:val="clear" w:color="auto" w:fill="FFFFFF"/>
        <w:rPr>
          <w:rFonts w:ascii="Myriad Pro" w:hAnsi="Myriad Pro" w:cs="Times New Roman"/>
        </w:rPr>
      </w:pPr>
      <w:r w:rsidRPr="00FB32DE">
        <w:rPr>
          <w:rFonts w:ascii="Myriad Pro" w:hAnsi="Myriad Pro" w:cs="Times New Roman"/>
        </w:rPr>
        <w:t xml:space="preserve">+7 (921) 439-27-33 </w:t>
      </w:r>
    </w:p>
    <w:p w14:paraId="564AEABD" w14:textId="77777777" w:rsidR="00FA7531" w:rsidRPr="00FB32DE" w:rsidRDefault="0096445A">
      <w:pPr>
        <w:shd w:val="clear" w:color="auto" w:fill="FFFFFF"/>
        <w:jc w:val="both"/>
        <w:rPr>
          <w:rFonts w:ascii="Myriad Pro" w:hAnsi="Myriad Pro" w:cs="Times New Roman"/>
        </w:rPr>
      </w:pPr>
      <w:r w:rsidRPr="00FB32DE">
        <w:rPr>
          <w:rFonts w:ascii="Myriad Pro" w:hAnsi="Myriad Pro" w:cs="Times New Roman"/>
          <w:color w:val="2D79B9"/>
          <w:u w:val="single"/>
        </w:rPr>
        <w:t>valeria.reshetniak@rcntec.com</w:t>
      </w:r>
    </w:p>
    <w:p w14:paraId="131C389E" w14:textId="77777777" w:rsidR="00FA7531" w:rsidRPr="00FB32DE" w:rsidRDefault="00FA7531">
      <w:pPr>
        <w:shd w:val="clear" w:color="auto" w:fill="FFFFFF"/>
        <w:jc w:val="both"/>
        <w:rPr>
          <w:rFonts w:ascii="Myriad Pro" w:hAnsi="Myriad Pro" w:cs="Times New Roman"/>
        </w:rPr>
      </w:pPr>
    </w:p>
    <w:p w14:paraId="3CB4C4B7" w14:textId="77777777" w:rsidR="00DC7831" w:rsidRPr="00FB32DE" w:rsidRDefault="00DC7831">
      <w:pPr>
        <w:shd w:val="clear" w:color="auto" w:fill="FFFFFF"/>
        <w:jc w:val="both"/>
        <w:rPr>
          <w:rFonts w:ascii="Myriad Pro" w:hAnsi="Myriad Pro" w:cs="Times New Roman"/>
        </w:rPr>
      </w:pPr>
    </w:p>
    <w:p w14:paraId="7DEB669C" w14:textId="77777777" w:rsidR="00DC7831" w:rsidRPr="00FB32DE" w:rsidRDefault="00DC7831">
      <w:pPr>
        <w:shd w:val="clear" w:color="auto" w:fill="FFFFFF"/>
        <w:jc w:val="both"/>
        <w:rPr>
          <w:rFonts w:ascii="Myriad Pro" w:hAnsi="Myriad Pro" w:cs="Times New Roman"/>
        </w:rPr>
      </w:pPr>
    </w:p>
    <w:p w14:paraId="4ACC6F79" w14:textId="77777777" w:rsidR="00DC7831" w:rsidRPr="00FB32DE" w:rsidRDefault="00DC7831">
      <w:pPr>
        <w:shd w:val="clear" w:color="auto" w:fill="FFFFFF"/>
        <w:jc w:val="both"/>
        <w:rPr>
          <w:rFonts w:ascii="Myriad Pro" w:hAnsi="Myriad Pro" w:cs="Times New Roman"/>
        </w:rPr>
      </w:pPr>
    </w:p>
    <w:p w14:paraId="1FDD5817" w14:textId="77777777" w:rsidR="00DC7831" w:rsidRPr="00FB32DE" w:rsidRDefault="00DC7831" w:rsidP="00DC7831">
      <w:pPr>
        <w:shd w:val="clear" w:color="auto" w:fill="FFFFFF"/>
        <w:jc w:val="center"/>
        <w:rPr>
          <w:rFonts w:ascii="Myriad Pro" w:hAnsi="Myriad Pro" w:cs="Times New Roman"/>
        </w:rPr>
      </w:pPr>
      <w:r w:rsidRPr="00FB32DE">
        <w:rPr>
          <w:rFonts w:ascii="Myriad Pro" w:hAnsi="Myriad Pro" w:cs="Times New Roman"/>
        </w:rPr>
        <w:t xml:space="preserve">- </w:t>
      </w:r>
      <w:proofErr w:type="spellStart"/>
      <w:r w:rsidRPr="00FB32DE">
        <w:rPr>
          <w:rFonts w:ascii="Myriad Pro" w:hAnsi="Myriad Pro" w:cs="Times New Roman"/>
        </w:rPr>
        <w:t>end</w:t>
      </w:r>
      <w:proofErr w:type="spellEnd"/>
      <w:r w:rsidRPr="00FB32DE">
        <w:rPr>
          <w:rFonts w:ascii="Myriad Pro" w:hAnsi="Myriad Pro" w:cs="Times New Roman"/>
        </w:rPr>
        <w:t xml:space="preserve"> -</w:t>
      </w:r>
    </w:p>
    <w:sectPr w:rsidR="00DC7831" w:rsidRPr="00FB32DE">
      <w:headerReference w:type="default" r:id="rId13"/>
      <w:footerReference w:type="default" r:id="rId14"/>
      <w:pgSz w:w="11906" w:h="16838"/>
      <w:pgMar w:top="1103" w:right="850" w:bottom="2171" w:left="1701" w:header="708" w:footer="2114" w:gutter="0"/>
      <w:cols w:space="720"/>
      <w:formProt w:val="0"/>
      <w:bidi/>
      <w:docGrid w:linePitch="24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42C63" w14:textId="77777777" w:rsidR="00FF3A8D" w:rsidRDefault="00FF3A8D">
      <w:r>
        <w:separator/>
      </w:r>
    </w:p>
  </w:endnote>
  <w:endnote w:type="continuationSeparator" w:id="0">
    <w:p w14:paraId="571A67D2" w14:textId="77777777" w:rsidR="00FF3A8D" w:rsidRDefault="00FF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SimSun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E3AFC" w14:textId="77777777" w:rsidR="00FF3A8D" w:rsidRDefault="00FF3A8D">
    <w:pPr>
      <w:pStyle w:val="ad"/>
      <w:shd w:val="clear" w:color="auto" w:fill="FFFFFF"/>
      <w:tabs>
        <w:tab w:val="right" w:pos="9329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C99B5" w14:textId="77777777" w:rsidR="00FF3A8D" w:rsidRDefault="00FF3A8D">
      <w:r>
        <w:separator/>
      </w:r>
    </w:p>
  </w:footnote>
  <w:footnote w:type="continuationSeparator" w:id="0">
    <w:p w14:paraId="5447ECAD" w14:textId="77777777" w:rsidR="00FF3A8D" w:rsidRDefault="00FF3A8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9FCE1" w14:textId="77777777" w:rsidR="00FF3A8D" w:rsidRDefault="00FF3A8D">
    <w:pPr>
      <w:pStyle w:val="ac"/>
      <w:shd w:val="clear" w:color="auto" w:fill="FFFFFF"/>
      <w:tabs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</w:rPr>
    </w:pPr>
    <w:r>
      <w:rPr>
        <w:noProof/>
        <w:lang w:val="en-US" w:eastAsia="ru-RU"/>
      </w:rPr>
      <w:drawing>
        <wp:anchor distT="152400" distB="152400" distL="152400" distR="152400" simplePos="0" relativeHeight="3" behindDoc="1" locked="0" layoutInCell="1" allowOverlap="1" wp14:anchorId="4A0BE454" wp14:editId="454334FF">
          <wp:simplePos x="0" y="0"/>
          <wp:positionH relativeFrom="page">
            <wp:posOffset>-7620</wp:posOffset>
          </wp:positionH>
          <wp:positionV relativeFrom="page">
            <wp:posOffset>-9525</wp:posOffset>
          </wp:positionV>
          <wp:extent cx="7560310" cy="1486535"/>
          <wp:effectExtent l="0" t="0" r="0" b="0"/>
          <wp:wrapNone/>
          <wp:docPr id="1" name="officeArt object" descr="Blank-V2-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Blank-V2-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86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ru-RU"/>
      </w:rPr>
      <w:drawing>
        <wp:anchor distT="152400" distB="152400" distL="152400" distR="152400" simplePos="0" relativeHeight="5" behindDoc="1" locked="0" layoutInCell="1" allowOverlap="1" wp14:anchorId="3E54E33E" wp14:editId="599E9BBC">
          <wp:simplePos x="0" y="0"/>
          <wp:positionH relativeFrom="page">
            <wp:posOffset>-6985</wp:posOffset>
          </wp:positionH>
          <wp:positionV relativeFrom="page">
            <wp:posOffset>9178290</wp:posOffset>
          </wp:positionV>
          <wp:extent cx="7560310" cy="1463040"/>
          <wp:effectExtent l="0" t="0" r="0" b="0"/>
          <wp:wrapNone/>
          <wp:docPr id="2" name="Image1" descr="Blank-V2-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Blank-V2-Bottom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63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0B70AC"/>
        <w:sz w:val="20"/>
        <w:szCs w:val="20"/>
        <w:u w:color="0B70AC"/>
      </w:rPr>
      <w:t xml:space="preserve">ООО «АРСИЭНТЕК» </w:t>
    </w:r>
  </w:p>
  <w:p w14:paraId="4DB728D1" w14:textId="77777777" w:rsidR="00FF3A8D" w:rsidRDefault="00FF3A8D">
    <w:pPr>
      <w:pStyle w:val="ac"/>
      <w:shd w:val="clear" w:color="auto" w:fill="FFFFFF"/>
      <w:tabs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</w:rPr>
    </w:pPr>
    <w:r>
      <w:rPr>
        <w:rFonts w:ascii="Arial" w:hAnsi="Arial"/>
        <w:color w:val="0B70AC"/>
        <w:sz w:val="20"/>
        <w:szCs w:val="20"/>
        <w:u w:color="0B70AC"/>
      </w:rPr>
      <w:t xml:space="preserve">127018, </w:t>
    </w:r>
    <w:r>
      <w:rPr>
        <w:color w:val="0B70AC"/>
        <w:sz w:val="20"/>
        <w:szCs w:val="20"/>
        <w:u w:color="0B70AC"/>
      </w:rPr>
      <w:t>Москва</w:t>
    </w:r>
    <w:r>
      <w:rPr>
        <w:rFonts w:ascii="Arial" w:hAnsi="Arial"/>
        <w:color w:val="0B70AC"/>
        <w:sz w:val="20"/>
        <w:szCs w:val="20"/>
        <w:u w:color="0B70AC"/>
      </w:rPr>
      <w:t xml:space="preserve">, </w:t>
    </w:r>
    <w:r>
      <w:rPr>
        <w:color w:val="0B70AC"/>
        <w:sz w:val="20"/>
        <w:szCs w:val="20"/>
        <w:u w:color="0B70AC"/>
      </w:rPr>
      <w:t>ул</w:t>
    </w:r>
    <w:r>
      <w:rPr>
        <w:rFonts w:ascii="Arial" w:hAnsi="Arial"/>
        <w:color w:val="0B70AC"/>
        <w:sz w:val="20"/>
        <w:szCs w:val="20"/>
        <w:u w:color="0B70AC"/>
      </w:rPr>
      <w:t xml:space="preserve">. </w:t>
    </w:r>
    <w:r>
      <w:rPr>
        <w:color w:val="0B70AC"/>
        <w:sz w:val="20"/>
        <w:szCs w:val="20"/>
        <w:u w:color="0B70AC"/>
      </w:rPr>
      <w:t>Полковая</w:t>
    </w:r>
    <w:r>
      <w:rPr>
        <w:rFonts w:ascii="Arial" w:hAnsi="Arial"/>
        <w:color w:val="0B70AC"/>
        <w:sz w:val="20"/>
        <w:szCs w:val="20"/>
        <w:u w:color="0B70AC"/>
      </w:rPr>
      <w:t xml:space="preserve">, </w:t>
    </w:r>
    <w:r>
      <w:rPr>
        <w:color w:val="0B70AC"/>
        <w:sz w:val="20"/>
        <w:szCs w:val="20"/>
        <w:u w:color="0B70AC"/>
      </w:rPr>
      <w:t>д</w:t>
    </w:r>
    <w:r>
      <w:rPr>
        <w:rFonts w:ascii="Arial" w:hAnsi="Arial"/>
        <w:color w:val="0B70AC"/>
        <w:sz w:val="20"/>
        <w:szCs w:val="20"/>
        <w:u w:color="0B70AC"/>
      </w:rPr>
      <w:t>.3</w:t>
    </w:r>
  </w:p>
  <w:p w14:paraId="06A5B50B" w14:textId="77777777" w:rsidR="00FF3A8D" w:rsidRDefault="00FF3A8D">
    <w:pPr>
      <w:pStyle w:val="ac"/>
      <w:shd w:val="clear" w:color="auto" w:fill="FFFFFF"/>
      <w:tabs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  <w:lang w:val="en-US"/>
      </w:rPr>
    </w:pPr>
    <w:r>
      <w:rPr>
        <w:rFonts w:ascii="Arial" w:hAnsi="Arial"/>
        <w:color w:val="0B70AC"/>
        <w:sz w:val="20"/>
        <w:szCs w:val="20"/>
        <w:u w:color="0B70AC"/>
        <w:lang w:val="en-US"/>
      </w:rPr>
      <w:t>E-mail: info@rcntec.com</w:t>
    </w:r>
  </w:p>
  <w:p w14:paraId="1E1F15AE" w14:textId="77777777" w:rsidR="00FF3A8D" w:rsidRDefault="00FF3A8D">
    <w:pPr>
      <w:pStyle w:val="ac"/>
      <w:shd w:val="clear" w:color="auto" w:fill="FFFFFF"/>
      <w:tabs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  <w:lang w:val="en-US"/>
      </w:rPr>
    </w:pPr>
    <w:r>
      <w:rPr>
        <w:color w:val="0B70AC"/>
        <w:sz w:val="20"/>
        <w:szCs w:val="20"/>
        <w:u w:color="0B70AC"/>
      </w:rPr>
      <w:t>Телефон</w:t>
    </w:r>
    <w:r>
      <w:rPr>
        <w:rFonts w:ascii="Arial" w:hAnsi="Arial"/>
        <w:color w:val="0B70AC"/>
        <w:sz w:val="20"/>
        <w:szCs w:val="20"/>
        <w:u w:color="0B70AC"/>
        <w:lang w:val="en-US"/>
      </w:rPr>
      <w:t>: +7 495 620 8787</w:t>
    </w:r>
  </w:p>
  <w:p w14:paraId="298F6DE8" w14:textId="77777777" w:rsidR="00FF3A8D" w:rsidRDefault="00FF3A8D">
    <w:pPr>
      <w:pStyle w:val="ac"/>
      <w:shd w:val="clear" w:color="auto" w:fill="FFFFFF"/>
      <w:tabs>
        <w:tab w:val="left" w:pos="6663"/>
      </w:tabs>
      <w:spacing w:line="360" w:lineRule="auto"/>
      <w:ind w:left="2552" w:right="1842" w:firstLine="280"/>
    </w:pPr>
    <w:r>
      <w:rPr>
        <w:color w:val="0B70AC"/>
        <w:sz w:val="20"/>
        <w:szCs w:val="20"/>
        <w:u w:color="0B70AC"/>
      </w:rPr>
      <w:t>Факс</w:t>
    </w:r>
    <w:r>
      <w:rPr>
        <w:rFonts w:ascii="Arial" w:hAnsi="Arial"/>
        <w:color w:val="0B70AC"/>
        <w:sz w:val="20"/>
        <w:szCs w:val="20"/>
        <w:u w:color="0B70AC"/>
      </w:rPr>
      <w:t>: +7 495 620 8777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AB26301"/>
    <w:multiLevelType w:val="hybridMultilevel"/>
    <w:tmpl w:val="E5989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31"/>
    <w:rsid w:val="000352FD"/>
    <w:rsid w:val="0018385E"/>
    <w:rsid w:val="001C674E"/>
    <w:rsid w:val="001D098C"/>
    <w:rsid w:val="001D71D3"/>
    <w:rsid w:val="001E1086"/>
    <w:rsid w:val="001F273D"/>
    <w:rsid w:val="00214CA0"/>
    <w:rsid w:val="00290A99"/>
    <w:rsid w:val="002A0830"/>
    <w:rsid w:val="002C67C2"/>
    <w:rsid w:val="00381973"/>
    <w:rsid w:val="003C5D18"/>
    <w:rsid w:val="003D4F10"/>
    <w:rsid w:val="00431C64"/>
    <w:rsid w:val="00467E51"/>
    <w:rsid w:val="004A4CE9"/>
    <w:rsid w:val="004F7267"/>
    <w:rsid w:val="0054019A"/>
    <w:rsid w:val="005478E4"/>
    <w:rsid w:val="00596CC2"/>
    <w:rsid w:val="005C2A82"/>
    <w:rsid w:val="005E5786"/>
    <w:rsid w:val="005F0557"/>
    <w:rsid w:val="00644555"/>
    <w:rsid w:val="00655938"/>
    <w:rsid w:val="006900F8"/>
    <w:rsid w:val="006A067A"/>
    <w:rsid w:val="006A414F"/>
    <w:rsid w:val="006E3EEB"/>
    <w:rsid w:val="00731A6E"/>
    <w:rsid w:val="00751E7E"/>
    <w:rsid w:val="007741B5"/>
    <w:rsid w:val="007E03AE"/>
    <w:rsid w:val="00831025"/>
    <w:rsid w:val="00840856"/>
    <w:rsid w:val="008A2FF4"/>
    <w:rsid w:val="008B5B8A"/>
    <w:rsid w:val="0096445A"/>
    <w:rsid w:val="00980071"/>
    <w:rsid w:val="009C00FB"/>
    <w:rsid w:val="009D256F"/>
    <w:rsid w:val="009E75BB"/>
    <w:rsid w:val="00A81EE9"/>
    <w:rsid w:val="00AD7ECB"/>
    <w:rsid w:val="00AE0443"/>
    <w:rsid w:val="00AE508B"/>
    <w:rsid w:val="00B16807"/>
    <w:rsid w:val="00B272AE"/>
    <w:rsid w:val="00B65DC9"/>
    <w:rsid w:val="00BC4688"/>
    <w:rsid w:val="00BE1145"/>
    <w:rsid w:val="00C07B9E"/>
    <w:rsid w:val="00C27E47"/>
    <w:rsid w:val="00C54E19"/>
    <w:rsid w:val="00CA0E97"/>
    <w:rsid w:val="00DC7831"/>
    <w:rsid w:val="00E53B9A"/>
    <w:rsid w:val="00E929EF"/>
    <w:rsid w:val="00ED04A9"/>
    <w:rsid w:val="00FA7531"/>
    <w:rsid w:val="00FB32DE"/>
    <w:rsid w:val="00FF3A8D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D343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color w:val="00000A"/>
        <w:lang w:val="ru-RU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uppressAutoHyphens/>
    </w:pPr>
    <w:rPr>
      <w:rFonts w:ascii="Courier New" w:eastAsia="Courier New" w:hAnsi="Courier New" w:cs="Courier New"/>
      <w:color w:val="000000"/>
      <w:sz w:val="24"/>
      <w:szCs w:val="24"/>
      <w:u w:color="000000"/>
      <w:lang w:eastAsia="en-US" w:bidi="ar-SA"/>
    </w:rPr>
  </w:style>
  <w:style w:type="paragraph" w:styleId="1">
    <w:name w:val="heading 1"/>
    <w:basedOn w:val="Heading"/>
    <w:qFormat/>
    <w:pPr>
      <w:outlineLvl w:val="0"/>
    </w:pPr>
  </w:style>
  <w:style w:type="paragraph" w:styleId="2">
    <w:name w:val="heading 2"/>
    <w:basedOn w:val="Heading"/>
    <w:qFormat/>
    <w:pPr>
      <w:outlineLvl w:val="1"/>
    </w:pPr>
  </w:style>
  <w:style w:type="paragraph" w:styleId="3">
    <w:name w:val="heading 3"/>
    <w:basedOn w:val="Heading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u w:val="single" w:color="00000A"/>
    </w:rPr>
  </w:style>
  <w:style w:type="character" w:customStyle="1" w:styleId="Hyperlink0">
    <w:name w:val="Hyperlink.0"/>
    <w:basedOn w:val="InternetLink"/>
    <w:qFormat/>
    <w:rPr>
      <w:u w:val="single" w:color="00000A"/>
    </w:rPr>
  </w:style>
  <w:style w:type="character" w:styleId="a3">
    <w:name w:val="annotation reference"/>
    <w:basedOn w:val="a0"/>
    <w:uiPriority w:val="99"/>
    <w:semiHidden/>
    <w:unhideWhenUsed/>
    <w:qFormat/>
    <w:rsid w:val="00660BC3"/>
    <w:rPr>
      <w:sz w:val="16"/>
      <w:szCs w:val="16"/>
    </w:rPr>
  </w:style>
  <w:style w:type="character" w:customStyle="1" w:styleId="a4">
    <w:name w:val="Текст комментария Знак"/>
    <w:basedOn w:val="a0"/>
    <w:link w:val="a5"/>
    <w:uiPriority w:val="99"/>
    <w:semiHidden/>
    <w:qFormat/>
    <w:rsid w:val="00660BC3"/>
    <w:rPr>
      <w:rFonts w:ascii="Courier New" w:eastAsia="Courier New" w:hAnsi="Courier New" w:cs="Courier New"/>
      <w:color w:val="000000"/>
      <w:u w:val="none" w:color="000000"/>
      <w:lang w:eastAsia="en-US" w:bidi="ar-SA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660BC3"/>
    <w:rPr>
      <w:rFonts w:ascii="Courier New" w:eastAsia="Courier New" w:hAnsi="Courier New" w:cs="Courier New"/>
      <w:b/>
      <w:bCs/>
      <w:color w:val="000000"/>
      <w:u w:val="none" w:color="000000"/>
      <w:lang w:eastAsia="en-US" w:bidi="ar-SA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660BC3"/>
    <w:rPr>
      <w:rFonts w:ascii="Tahoma" w:eastAsia="Courier New" w:hAnsi="Tahoma" w:cs="Tahoma"/>
      <w:color w:val="000000"/>
      <w:sz w:val="16"/>
      <w:szCs w:val="16"/>
      <w:u w:val="none" w:color="000000"/>
      <w:lang w:eastAsia="en-US" w:bidi="ar-SA"/>
    </w:rPr>
  </w:style>
  <w:style w:type="paragraph" w:customStyle="1" w:styleId="Heading">
    <w:name w:val="Heading"/>
    <w:basedOn w:val="a"/>
    <w:next w:val="TextBody"/>
    <w:qFormat/>
    <w:pPr>
      <w:shd w:val="clear" w:color="auto" w:fill="FFFFFF"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a"/>
    <w:pPr>
      <w:shd w:val="clear" w:color="auto" w:fill="FFFFFF"/>
      <w:spacing w:after="140" w:line="288" w:lineRule="auto"/>
    </w:pPr>
  </w:style>
  <w:style w:type="paragraph" w:styleId="aa">
    <w:name w:val="List"/>
    <w:basedOn w:val="TextBody"/>
    <w:rPr>
      <w:rFonts w:cs="Lucida Sans"/>
    </w:rPr>
  </w:style>
  <w:style w:type="paragraph" w:styleId="ab">
    <w:name w:val="caption"/>
    <w:basedOn w:val="a"/>
    <w:qFormat/>
    <w:pPr>
      <w:suppressLineNumbers/>
      <w:shd w:val="clear" w:color="auto" w:fill="FFFFFF"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  <w:shd w:val="clear" w:color="auto" w:fill="FFFFFF"/>
    </w:pPr>
    <w:rPr>
      <w:rFonts w:cs="Lucida Sans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customStyle="1" w:styleId="ae">
    <w:name w:val="По умолчанию"/>
    <w:qFormat/>
    <w:pPr>
      <w:keepNext/>
      <w:suppressAutoHyphens/>
    </w:pPr>
    <w:rPr>
      <w:rFonts w:ascii="Arial Unicode MS" w:hAnsi="Arial Unicode MS" w:cs="Arial Unicode MS"/>
      <w:color w:val="000000"/>
      <w:sz w:val="22"/>
      <w:szCs w:val="22"/>
      <w:u w:color="00000A"/>
    </w:rPr>
  </w:style>
  <w:style w:type="paragraph" w:customStyle="1" w:styleId="Quotations">
    <w:name w:val="Quotations"/>
    <w:basedOn w:val="a"/>
    <w:qFormat/>
    <w:pPr>
      <w:shd w:val="clear" w:color="auto" w:fill="FFFFFF"/>
    </w:pPr>
  </w:style>
  <w:style w:type="paragraph" w:styleId="af">
    <w:name w:val="Title"/>
    <w:basedOn w:val="Heading"/>
    <w:qFormat/>
  </w:style>
  <w:style w:type="paragraph" w:styleId="af0">
    <w:name w:val="Subtitle"/>
    <w:basedOn w:val="Heading"/>
    <w:qFormat/>
  </w:style>
  <w:style w:type="paragraph" w:styleId="af1">
    <w:name w:val="List Paragraph"/>
    <w:basedOn w:val="a"/>
    <w:qFormat/>
    <w:pPr>
      <w:shd w:val="clear" w:color="auto" w:fill="FFFFFF"/>
      <w:spacing w:after="200"/>
      <w:ind w:left="720"/>
      <w:contextualSpacing/>
    </w:pPr>
  </w:style>
  <w:style w:type="paragraph" w:styleId="a5">
    <w:name w:val="annotation text"/>
    <w:basedOn w:val="a"/>
    <w:link w:val="a4"/>
    <w:uiPriority w:val="99"/>
    <w:semiHidden/>
    <w:unhideWhenUsed/>
    <w:qFormat/>
    <w:rsid w:val="00660BC3"/>
    <w:rPr>
      <w:sz w:val="20"/>
      <w:szCs w:val="20"/>
    </w:rPr>
  </w:style>
  <w:style w:type="paragraph" w:styleId="a7">
    <w:name w:val="annotation subject"/>
    <w:basedOn w:val="a5"/>
    <w:link w:val="a6"/>
    <w:uiPriority w:val="99"/>
    <w:semiHidden/>
    <w:unhideWhenUsed/>
    <w:qFormat/>
    <w:rsid w:val="00660BC3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660BC3"/>
    <w:rPr>
      <w:rFonts w:ascii="Tahoma" w:hAnsi="Tahoma" w:cs="Tahoma"/>
      <w:sz w:val="16"/>
      <w:szCs w:val="16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basedOn w:val="a0"/>
    <w:uiPriority w:val="99"/>
    <w:unhideWhenUsed/>
    <w:rsid w:val="00290A99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5478E4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color w:val="00000A"/>
        <w:lang w:val="ru-RU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uppressAutoHyphens/>
    </w:pPr>
    <w:rPr>
      <w:rFonts w:ascii="Courier New" w:eastAsia="Courier New" w:hAnsi="Courier New" w:cs="Courier New"/>
      <w:color w:val="000000"/>
      <w:sz w:val="24"/>
      <w:szCs w:val="24"/>
      <w:u w:color="000000"/>
      <w:lang w:eastAsia="en-US" w:bidi="ar-SA"/>
    </w:rPr>
  </w:style>
  <w:style w:type="paragraph" w:styleId="1">
    <w:name w:val="heading 1"/>
    <w:basedOn w:val="Heading"/>
    <w:qFormat/>
    <w:pPr>
      <w:outlineLvl w:val="0"/>
    </w:pPr>
  </w:style>
  <w:style w:type="paragraph" w:styleId="2">
    <w:name w:val="heading 2"/>
    <w:basedOn w:val="Heading"/>
    <w:qFormat/>
    <w:pPr>
      <w:outlineLvl w:val="1"/>
    </w:pPr>
  </w:style>
  <w:style w:type="paragraph" w:styleId="3">
    <w:name w:val="heading 3"/>
    <w:basedOn w:val="Heading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u w:val="single" w:color="00000A"/>
    </w:rPr>
  </w:style>
  <w:style w:type="character" w:customStyle="1" w:styleId="Hyperlink0">
    <w:name w:val="Hyperlink.0"/>
    <w:basedOn w:val="InternetLink"/>
    <w:qFormat/>
    <w:rPr>
      <w:u w:val="single" w:color="00000A"/>
    </w:rPr>
  </w:style>
  <w:style w:type="character" w:styleId="a3">
    <w:name w:val="annotation reference"/>
    <w:basedOn w:val="a0"/>
    <w:uiPriority w:val="99"/>
    <w:semiHidden/>
    <w:unhideWhenUsed/>
    <w:qFormat/>
    <w:rsid w:val="00660BC3"/>
    <w:rPr>
      <w:sz w:val="16"/>
      <w:szCs w:val="16"/>
    </w:rPr>
  </w:style>
  <w:style w:type="character" w:customStyle="1" w:styleId="a4">
    <w:name w:val="Текст комментария Знак"/>
    <w:basedOn w:val="a0"/>
    <w:link w:val="a5"/>
    <w:uiPriority w:val="99"/>
    <w:semiHidden/>
    <w:qFormat/>
    <w:rsid w:val="00660BC3"/>
    <w:rPr>
      <w:rFonts w:ascii="Courier New" w:eastAsia="Courier New" w:hAnsi="Courier New" w:cs="Courier New"/>
      <w:color w:val="000000"/>
      <w:u w:val="none" w:color="000000"/>
      <w:lang w:eastAsia="en-US" w:bidi="ar-SA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660BC3"/>
    <w:rPr>
      <w:rFonts w:ascii="Courier New" w:eastAsia="Courier New" w:hAnsi="Courier New" w:cs="Courier New"/>
      <w:b/>
      <w:bCs/>
      <w:color w:val="000000"/>
      <w:u w:val="none" w:color="000000"/>
      <w:lang w:eastAsia="en-US" w:bidi="ar-SA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660BC3"/>
    <w:rPr>
      <w:rFonts w:ascii="Tahoma" w:eastAsia="Courier New" w:hAnsi="Tahoma" w:cs="Tahoma"/>
      <w:color w:val="000000"/>
      <w:sz w:val="16"/>
      <w:szCs w:val="16"/>
      <w:u w:val="none" w:color="000000"/>
      <w:lang w:eastAsia="en-US" w:bidi="ar-SA"/>
    </w:rPr>
  </w:style>
  <w:style w:type="paragraph" w:customStyle="1" w:styleId="Heading">
    <w:name w:val="Heading"/>
    <w:basedOn w:val="a"/>
    <w:next w:val="TextBody"/>
    <w:qFormat/>
    <w:pPr>
      <w:shd w:val="clear" w:color="auto" w:fill="FFFFFF"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a"/>
    <w:pPr>
      <w:shd w:val="clear" w:color="auto" w:fill="FFFFFF"/>
      <w:spacing w:after="140" w:line="288" w:lineRule="auto"/>
    </w:pPr>
  </w:style>
  <w:style w:type="paragraph" w:styleId="aa">
    <w:name w:val="List"/>
    <w:basedOn w:val="TextBody"/>
    <w:rPr>
      <w:rFonts w:cs="Lucida Sans"/>
    </w:rPr>
  </w:style>
  <w:style w:type="paragraph" w:styleId="ab">
    <w:name w:val="caption"/>
    <w:basedOn w:val="a"/>
    <w:qFormat/>
    <w:pPr>
      <w:suppressLineNumbers/>
      <w:shd w:val="clear" w:color="auto" w:fill="FFFFFF"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  <w:shd w:val="clear" w:color="auto" w:fill="FFFFFF"/>
    </w:pPr>
    <w:rPr>
      <w:rFonts w:cs="Lucida Sans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customStyle="1" w:styleId="ae">
    <w:name w:val="По умолчанию"/>
    <w:qFormat/>
    <w:pPr>
      <w:keepNext/>
      <w:suppressAutoHyphens/>
    </w:pPr>
    <w:rPr>
      <w:rFonts w:ascii="Arial Unicode MS" w:hAnsi="Arial Unicode MS" w:cs="Arial Unicode MS"/>
      <w:color w:val="000000"/>
      <w:sz w:val="22"/>
      <w:szCs w:val="22"/>
      <w:u w:color="00000A"/>
    </w:rPr>
  </w:style>
  <w:style w:type="paragraph" w:customStyle="1" w:styleId="Quotations">
    <w:name w:val="Quotations"/>
    <w:basedOn w:val="a"/>
    <w:qFormat/>
    <w:pPr>
      <w:shd w:val="clear" w:color="auto" w:fill="FFFFFF"/>
    </w:pPr>
  </w:style>
  <w:style w:type="paragraph" w:styleId="af">
    <w:name w:val="Title"/>
    <w:basedOn w:val="Heading"/>
    <w:qFormat/>
  </w:style>
  <w:style w:type="paragraph" w:styleId="af0">
    <w:name w:val="Subtitle"/>
    <w:basedOn w:val="Heading"/>
    <w:qFormat/>
  </w:style>
  <w:style w:type="paragraph" w:styleId="af1">
    <w:name w:val="List Paragraph"/>
    <w:basedOn w:val="a"/>
    <w:qFormat/>
    <w:pPr>
      <w:shd w:val="clear" w:color="auto" w:fill="FFFFFF"/>
      <w:spacing w:after="200"/>
      <w:ind w:left="720"/>
      <w:contextualSpacing/>
    </w:pPr>
  </w:style>
  <w:style w:type="paragraph" w:styleId="a5">
    <w:name w:val="annotation text"/>
    <w:basedOn w:val="a"/>
    <w:link w:val="a4"/>
    <w:uiPriority w:val="99"/>
    <w:semiHidden/>
    <w:unhideWhenUsed/>
    <w:qFormat/>
    <w:rsid w:val="00660BC3"/>
    <w:rPr>
      <w:sz w:val="20"/>
      <w:szCs w:val="20"/>
    </w:rPr>
  </w:style>
  <w:style w:type="paragraph" w:styleId="a7">
    <w:name w:val="annotation subject"/>
    <w:basedOn w:val="a5"/>
    <w:link w:val="a6"/>
    <w:uiPriority w:val="99"/>
    <w:semiHidden/>
    <w:unhideWhenUsed/>
    <w:qFormat/>
    <w:rsid w:val="00660BC3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660BC3"/>
    <w:rPr>
      <w:rFonts w:ascii="Tahoma" w:hAnsi="Tahoma" w:cs="Tahoma"/>
      <w:sz w:val="16"/>
      <w:szCs w:val="16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basedOn w:val="a0"/>
    <w:uiPriority w:val="99"/>
    <w:unhideWhenUsed/>
    <w:rsid w:val="00290A99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5478E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rcntec.com/" TargetMode="External"/><Relationship Id="rId12" Type="http://schemas.openxmlformats.org/officeDocument/2006/relationships/hyperlink" Target="http://www.sococo.ru/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appsto.re/ru/klMA4.i" TargetMode="External"/><Relationship Id="rId9" Type="http://schemas.openxmlformats.org/officeDocument/2006/relationships/hyperlink" Target="https://play.google.com/store/apps/details?id=com.rcntec.android.auth_as.app" TargetMode="External"/><Relationship Id="rId10" Type="http://schemas.openxmlformats.org/officeDocument/2006/relationships/hyperlink" Target="http://www.rcntec.com/ru/resheniya/virtualnyj-ofis-sovmestnaya-rabota-oblachnaya-telefoniya/virtualnyj-ofis-soco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608</Words>
  <Characters>3471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Valeria Reshetniak</cp:lastModifiedBy>
  <cp:revision>3</cp:revision>
  <dcterms:created xsi:type="dcterms:W3CDTF">2015-10-02T10:55:00Z</dcterms:created>
  <dcterms:modified xsi:type="dcterms:W3CDTF">2015-10-02T11:12:00Z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